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16" w:type="dxa"/>
        <w:tblInd w:w="25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2268"/>
        <w:gridCol w:w="7648"/>
      </w:tblGrid>
      <w:tr w:rsidR="00EA4B96" w:rsidRPr="00B95A4F" w:rsidTr="00916D3C">
        <w:trPr>
          <w:trHeight w:val="284"/>
          <w:tblHeader/>
        </w:trPr>
        <w:tc>
          <w:tcPr>
            <w:tcW w:w="9916" w:type="dxa"/>
            <w:gridSpan w:val="2"/>
            <w:shd w:val="clear" w:color="auto" w:fill="92CDDC" w:themeFill="accent5" w:themeFillTint="99"/>
          </w:tcPr>
          <w:p w:rsidR="00916D3C" w:rsidRPr="00896CA8" w:rsidRDefault="007652BC" w:rsidP="00916D3C">
            <w:pPr>
              <w:spacing w:line="276" w:lineRule="auto"/>
              <w:rPr>
                <w:rFonts w:eastAsia="Times New Roman" w:cs="Calibri"/>
                <w:b/>
                <w:bCs/>
                <w:snapToGrid w:val="0"/>
                <w:sz w:val="40"/>
                <w:szCs w:val="40"/>
              </w:rPr>
            </w:pPr>
            <w:bookmarkStart w:id="0" w:name="_GoBack"/>
            <w:bookmarkEnd w:id="0"/>
            <w:r>
              <w:rPr>
                <w:rFonts w:cs="Calibri"/>
                <w:b/>
                <w:snapToGrid w:val="0"/>
                <w:sz w:val="40"/>
                <w:szCs w:val="40"/>
                <w:lang w:val="en-US"/>
              </w:rPr>
              <w:t xml:space="preserve">Administration </w:t>
            </w:r>
            <w:r w:rsidR="00D94822">
              <w:rPr>
                <w:rFonts w:cs="Calibri"/>
                <w:b/>
                <w:snapToGrid w:val="0"/>
                <w:sz w:val="40"/>
                <w:szCs w:val="40"/>
                <w:lang w:val="en-US"/>
              </w:rPr>
              <w:t>Assistant</w:t>
            </w:r>
          </w:p>
          <w:p w:rsidR="00916D3C" w:rsidRPr="00916D3C" w:rsidRDefault="00916D3C" w:rsidP="00916D3C">
            <w:pPr>
              <w:spacing w:line="276" w:lineRule="auto"/>
              <w:rPr>
                <w:rFonts w:eastAsia="Times New Roman" w:cs="Calibri"/>
                <w:b/>
                <w:snapToGrid w:val="0"/>
                <w:sz w:val="20"/>
                <w:szCs w:val="20"/>
                <w:u w:val="single"/>
              </w:rPr>
            </w:pPr>
            <w:r w:rsidRPr="00916D3C">
              <w:rPr>
                <w:rFonts w:eastAsia="Times New Roman" w:cs="Calibri"/>
                <w:b/>
                <w:bCs/>
                <w:snapToGrid w:val="0"/>
                <w:sz w:val="20"/>
                <w:szCs w:val="20"/>
              </w:rPr>
              <w:t>This post is part funded by the European Social Fund</w:t>
            </w:r>
          </w:p>
        </w:tc>
      </w:tr>
      <w:tr w:rsidR="00EA4B96" w:rsidRPr="00B95A4F" w:rsidTr="00916D3C">
        <w:trPr>
          <w:trHeight w:val="340"/>
          <w:tblHeader/>
        </w:trPr>
        <w:tc>
          <w:tcPr>
            <w:tcW w:w="2268" w:type="dxa"/>
            <w:shd w:val="clear" w:color="auto" w:fill="B6DDE8" w:themeFill="accent5" w:themeFillTint="66"/>
            <w:vAlign w:val="center"/>
          </w:tcPr>
          <w:p w:rsidR="00EA4B96" w:rsidRPr="00B95A4F" w:rsidRDefault="00EA4B96" w:rsidP="00EA4B96">
            <w:pPr>
              <w:rPr>
                <w:rFonts w:ascii="Arial" w:eastAsia="Times New Roman" w:hAnsi="Arial" w:cs="Arial"/>
                <w:sz w:val="20"/>
                <w:szCs w:val="20"/>
              </w:rPr>
            </w:pPr>
            <w:r w:rsidRPr="00B95A4F">
              <w:rPr>
                <w:rFonts w:ascii="Arial" w:hAnsi="Arial" w:cs="Arial"/>
                <w:b/>
                <w:color w:val="636466"/>
                <w:sz w:val="20"/>
                <w:szCs w:val="20"/>
              </w:rPr>
              <w:t>Job Title:</w:t>
            </w:r>
          </w:p>
        </w:tc>
        <w:tc>
          <w:tcPr>
            <w:tcW w:w="7648" w:type="dxa"/>
            <w:shd w:val="clear" w:color="auto" w:fill="DAEEF3" w:themeFill="accent5" w:themeFillTint="33"/>
            <w:vAlign w:val="center"/>
          </w:tcPr>
          <w:p w:rsidR="00EA4B96" w:rsidRPr="00B95A4F" w:rsidRDefault="00B07CA1" w:rsidP="008D335F">
            <w:pPr>
              <w:rPr>
                <w:rFonts w:eastAsia="Times New Roman" w:cstheme="minorHAnsi"/>
                <w:sz w:val="20"/>
                <w:szCs w:val="20"/>
              </w:rPr>
            </w:pPr>
            <w:r>
              <w:rPr>
                <w:rFonts w:cs="Calibri"/>
                <w:snapToGrid w:val="0"/>
                <w:lang w:val="en-US"/>
              </w:rPr>
              <w:t>Administration Assistant</w:t>
            </w:r>
          </w:p>
        </w:tc>
      </w:tr>
      <w:tr w:rsidR="00EA4B96" w:rsidRPr="00B95A4F" w:rsidTr="00916D3C">
        <w:trPr>
          <w:trHeight w:val="340"/>
          <w:tblHeader/>
        </w:trPr>
        <w:tc>
          <w:tcPr>
            <w:tcW w:w="2268" w:type="dxa"/>
            <w:shd w:val="clear" w:color="auto" w:fill="B6DDE8" w:themeFill="accent5" w:themeFillTint="66"/>
            <w:vAlign w:val="center"/>
          </w:tcPr>
          <w:p w:rsidR="00EA4B96" w:rsidRPr="00B95A4F" w:rsidRDefault="00EA4B96" w:rsidP="00EA4B96">
            <w:pPr>
              <w:rPr>
                <w:rFonts w:ascii="Arial" w:eastAsia="Times New Roman" w:hAnsi="Arial" w:cs="Arial"/>
                <w:sz w:val="20"/>
                <w:szCs w:val="20"/>
              </w:rPr>
            </w:pPr>
            <w:r w:rsidRPr="00B95A4F">
              <w:rPr>
                <w:rFonts w:ascii="Arial" w:hAnsi="Arial" w:cs="Arial"/>
                <w:b/>
                <w:color w:val="636466"/>
                <w:sz w:val="20"/>
                <w:szCs w:val="20"/>
              </w:rPr>
              <w:t>Reference No:</w:t>
            </w:r>
          </w:p>
        </w:tc>
        <w:tc>
          <w:tcPr>
            <w:tcW w:w="7648" w:type="dxa"/>
            <w:shd w:val="clear" w:color="auto" w:fill="DAEEF3" w:themeFill="accent5" w:themeFillTint="33"/>
            <w:vAlign w:val="center"/>
          </w:tcPr>
          <w:p w:rsidR="00EA4B96" w:rsidRPr="00B95A4F" w:rsidRDefault="00EA4B96" w:rsidP="00EA4B96">
            <w:pPr>
              <w:rPr>
                <w:rFonts w:eastAsia="Times New Roman" w:cstheme="minorHAnsi"/>
                <w:sz w:val="20"/>
                <w:szCs w:val="20"/>
              </w:rPr>
            </w:pPr>
          </w:p>
        </w:tc>
      </w:tr>
      <w:tr w:rsidR="00EA4B96" w:rsidRPr="00B95A4F" w:rsidTr="00916D3C">
        <w:trPr>
          <w:trHeight w:val="340"/>
          <w:tblHeader/>
        </w:trPr>
        <w:tc>
          <w:tcPr>
            <w:tcW w:w="2268" w:type="dxa"/>
            <w:shd w:val="clear" w:color="auto" w:fill="B6DDE8" w:themeFill="accent5" w:themeFillTint="66"/>
            <w:vAlign w:val="center"/>
          </w:tcPr>
          <w:p w:rsidR="00EA4B96" w:rsidRPr="00B95A4F" w:rsidRDefault="00EA4B96" w:rsidP="00EA4B96">
            <w:pPr>
              <w:rPr>
                <w:rFonts w:ascii="Arial" w:eastAsia="Times New Roman" w:hAnsi="Arial" w:cs="Arial"/>
                <w:sz w:val="20"/>
                <w:szCs w:val="20"/>
              </w:rPr>
            </w:pPr>
            <w:r w:rsidRPr="00B95A4F">
              <w:rPr>
                <w:rFonts w:ascii="Arial" w:hAnsi="Arial" w:cs="Arial"/>
                <w:b/>
                <w:color w:val="636466"/>
                <w:sz w:val="20"/>
                <w:szCs w:val="20"/>
              </w:rPr>
              <w:t>Reports to:</w:t>
            </w:r>
          </w:p>
        </w:tc>
        <w:tc>
          <w:tcPr>
            <w:tcW w:w="7648" w:type="dxa"/>
            <w:shd w:val="clear" w:color="auto" w:fill="DAEEF3" w:themeFill="accent5" w:themeFillTint="33"/>
            <w:vAlign w:val="center"/>
          </w:tcPr>
          <w:p w:rsidR="00EA4B96" w:rsidRPr="00B95A4F" w:rsidRDefault="00C46404" w:rsidP="008D335F">
            <w:pPr>
              <w:rPr>
                <w:rFonts w:eastAsia="Times New Roman" w:cstheme="minorHAnsi"/>
                <w:sz w:val="20"/>
                <w:szCs w:val="20"/>
              </w:rPr>
            </w:pPr>
            <w:r>
              <w:rPr>
                <w:rFonts w:eastAsia="Times New Roman" w:cstheme="minorHAnsi"/>
                <w:sz w:val="20"/>
                <w:szCs w:val="20"/>
              </w:rPr>
              <w:t>Programme Administrator</w:t>
            </w:r>
          </w:p>
        </w:tc>
      </w:tr>
      <w:tr w:rsidR="00014ED9" w:rsidRPr="00B95A4F" w:rsidTr="00916D3C">
        <w:trPr>
          <w:trHeight w:val="340"/>
          <w:tblHeader/>
        </w:trPr>
        <w:tc>
          <w:tcPr>
            <w:tcW w:w="2268" w:type="dxa"/>
            <w:shd w:val="clear" w:color="auto" w:fill="B6DDE8" w:themeFill="accent5" w:themeFillTint="66"/>
            <w:vAlign w:val="center"/>
          </w:tcPr>
          <w:p w:rsidR="00014ED9" w:rsidRPr="00B95A4F" w:rsidRDefault="00014ED9" w:rsidP="00EA4B96">
            <w:pPr>
              <w:rPr>
                <w:rFonts w:ascii="Arial" w:hAnsi="Arial" w:cs="Arial"/>
                <w:b/>
                <w:color w:val="636466"/>
                <w:sz w:val="20"/>
                <w:szCs w:val="20"/>
              </w:rPr>
            </w:pPr>
            <w:r w:rsidRPr="00B95A4F">
              <w:rPr>
                <w:rFonts w:ascii="Arial" w:hAnsi="Arial" w:cs="Arial"/>
                <w:b/>
                <w:color w:val="636466"/>
                <w:sz w:val="20"/>
                <w:szCs w:val="20"/>
              </w:rPr>
              <w:t>Responsible For:</w:t>
            </w:r>
          </w:p>
        </w:tc>
        <w:tc>
          <w:tcPr>
            <w:tcW w:w="7648" w:type="dxa"/>
            <w:shd w:val="clear" w:color="auto" w:fill="DAEEF3" w:themeFill="accent5" w:themeFillTint="33"/>
            <w:vAlign w:val="center"/>
          </w:tcPr>
          <w:p w:rsidR="00014ED9" w:rsidRPr="00B95A4F" w:rsidRDefault="00916D3C" w:rsidP="00EA4B96">
            <w:pPr>
              <w:rPr>
                <w:rFonts w:eastAsia="Times New Roman" w:cstheme="minorHAnsi"/>
                <w:sz w:val="20"/>
                <w:szCs w:val="20"/>
              </w:rPr>
            </w:pPr>
            <w:r>
              <w:rPr>
                <w:rFonts w:eastAsia="Times New Roman" w:cstheme="minorHAnsi"/>
                <w:sz w:val="20"/>
                <w:szCs w:val="20"/>
              </w:rPr>
              <w:t xml:space="preserve"> </w:t>
            </w:r>
          </w:p>
        </w:tc>
      </w:tr>
      <w:tr w:rsidR="004F4587" w:rsidRPr="00B95A4F" w:rsidTr="00916D3C">
        <w:trPr>
          <w:trHeight w:val="340"/>
          <w:tblHeader/>
        </w:trPr>
        <w:tc>
          <w:tcPr>
            <w:tcW w:w="2268" w:type="dxa"/>
            <w:shd w:val="clear" w:color="auto" w:fill="B6DDE8" w:themeFill="accent5" w:themeFillTint="66"/>
            <w:vAlign w:val="center"/>
          </w:tcPr>
          <w:p w:rsidR="004F4587" w:rsidRPr="00B95A4F" w:rsidRDefault="004F4587" w:rsidP="00EA4B96">
            <w:pPr>
              <w:rPr>
                <w:rFonts w:ascii="Arial" w:hAnsi="Arial" w:cs="Arial"/>
                <w:b/>
                <w:color w:val="636466"/>
                <w:sz w:val="20"/>
                <w:szCs w:val="20"/>
              </w:rPr>
            </w:pPr>
            <w:r w:rsidRPr="00B95A4F">
              <w:rPr>
                <w:rFonts w:ascii="Arial" w:hAnsi="Arial" w:cs="Arial"/>
                <w:b/>
                <w:color w:val="636466"/>
                <w:sz w:val="20"/>
                <w:szCs w:val="20"/>
              </w:rPr>
              <w:t>Grade:</w:t>
            </w:r>
          </w:p>
        </w:tc>
        <w:tc>
          <w:tcPr>
            <w:tcW w:w="7648" w:type="dxa"/>
            <w:shd w:val="clear" w:color="auto" w:fill="DAEEF3" w:themeFill="accent5" w:themeFillTint="33"/>
            <w:vAlign w:val="center"/>
          </w:tcPr>
          <w:p w:rsidR="004F4587" w:rsidRPr="00B95A4F" w:rsidRDefault="00BA1DD0" w:rsidP="00D94822">
            <w:pPr>
              <w:rPr>
                <w:rFonts w:eastAsia="Times New Roman" w:cstheme="minorHAnsi"/>
                <w:sz w:val="20"/>
                <w:szCs w:val="20"/>
              </w:rPr>
            </w:pPr>
            <w:r w:rsidRPr="00B95A4F">
              <w:rPr>
                <w:rFonts w:eastAsia="Times New Roman" w:cstheme="minorHAnsi"/>
                <w:sz w:val="20"/>
                <w:szCs w:val="20"/>
              </w:rPr>
              <w:t xml:space="preserve">Grade </w:t>
            </w:r>
            <w:r w:rsidR="00D94822">
              <w:rPr>
                <w:rFonts w:eastAsia="Times New Roman" w:cstheme="minorHAnsi"/>
                <w:sz w:val="20"/>
                <w:szCs w:val="20"/>
              </w:rPr>
              <w:t>B</w:t>
            </w:r>
          </w:p>
        </w:tc>
      </w:tr>
      <w:tr w:rsidR="00EA4B96" w:rsidRPr="00B95A4F" w:rsidTr="00916D3C">
        <w:trPr>
          <w:trHeight w:val="340"/>
          <w:tblHeader/>
        </w:trPr>
        <w:tc>
          <w:tcPr>
            <w:tcW w:w="2268" w:type="dxa"/>
            <w:shd w:val="clear" w:color="auto" w:fill="B6DDE8" w:themeFill="accent5" w:themeFillTint="66"/>
            <w:vAlign w:val="center"/>
          </w:tcPr>
          <w:p w:rsidR="00EA4B96" w:rsidRPr="00B95A4F" w:rsidRDefault="00EA4B96" w:rsidP="00EA4B96">
            <w:pPr>
              <w:rPr>
                <w:rFonts w:ascii="Arial" w:eastAsia="Times New Roman" w:hAnsi="Arial" w:cs="Arial"/>
                <w:sz w:val="20"/>
                <w:szCs w:val="20"/>
              </w:rPr>
            </w:pPr>
            <w:r w:rsidRPr="00B95A4F">
              <w:rPr>
                <w:rFonts w:ascii="Arial" w:hAnsi="Arial" w:cs="Arial"/>
                <w:b/>
                <w:color w:val="636466"/>
                <w:sz w:val="20"/>
                <w:szCs w:val="20"/>
              </w:rPr>
              <w:t>Working</w:t>
            </w:r>
            <w:r w:rsidRPr="00B95A4F">
              <w:rPr>
                <w:rFonts w:ascii="Arial" w:hAnsi="Arial" w:cs="Arial"/>
                <w:b/>
                <w:color w:val="636466"/>
                <w:spacing w:val="-24"/>
                <w:sz w:val="20"/>
                <w:szCs w:val="20"/>
              </w:rPr>
              <w:t xml:space="preserve"> </w:t>
            </w:r>
            <w:r w:rsidRPr="00B95A4F">
              <w:rPr>
                <w:rFonts w:ascii="Arial" w:hAnsi="Arial" w:cs="Arial"/>
                <w:b/>
                <w:color w:val="636466"/>
                <w:sz w:val="20"/>
                <w:szCs w:val="20"/>
              </w:rPr>
              <w:t>Hours:</w:t>
            </w:r>
          </w:p>
        </w:tc>
        <w:tc>
          <w:tcPr>
            <w:tcW w:w="7648" w:type="dxa"/>
            <w:shd w:val="clear" w:color="auto" w:fill="DAEEF3" w:themeFill="accent5" w:themeFillTint="33"/>
            <w:vAlign w:val="center"/>
          </w:tcPr>
          <w:p w:rsidR="00EA4B96" w:rsidRPr="00B95A4F" w:rsidRDefault="00BA1DD0" w:rsidP="00EA4B96">
            <w:pPr>
              <w:rPr>
                <w:rFonts w:eastAsia="Times New Roman" w:cstheme="minorHAnsi"/>
                <w:sz w:val="20"/>
                <w:szCs w:val="20"/>
              </w:rPr>
            </w:pPr>
            <w:r w:rsidRPr="00B95A4F">
              <w:rPr>
                <w:rFonts w:eastAsia="Times New Roman" w:cstheme="minorHAnsi"/>
                <w:sz w:val="20"/>
                <w:szCs w:val="20"/>
              </w:rPr>
              <w:t>37 hours per week</w:t>
            </w:r>
          </w:p>
        </w:tc>
      </w:tr>
      <w:tr w:rsidR="00EA4B96" w:rsidRPr="00B95A4F" w:rsidTr="00916D3C">
        <w:trPr>
          <w:trHeight w:val="340"/>
          <w:tblHeader/>
        </w:trPr>
        <w:tc>
          <w:tcPr>
            <w:tcW w:w="2268" w:type="dxa"/>
            <w:shd w:val="clear" w:color="auto" w:fill="B6DDE8" w:themeFill="accent5" w:themeFillTint="66"/>
            <w:vAlign w:val="center"/>
          </w:tcPr>
          <w:p w:rsidR="00EA4B96" w:rsidRPr="00B95A4F" w:rsidRDefault="004F4587" w:rsidP="00EA4B96">
            <w:pPr>
              <w:rPr>
                <w:rFonts w:ascii="Arial" w:eastAsia="Times New Roman" w:hAnsi="Arial" w:cs="Arial"/>
                <w:sz w:val="20"/>
                <w:szCs w:val="20"/>
              </w:rPr>
            </w:pPr>
            <w:r w:rsidRPr="00B95A4F">
              <w:rPr>
                <w:rFonts w:ascii="Arial" w:hAnsi="Arial" w:cs="Arial"/>
                <w:b/>
                <w:color w:val="636466"/>
                <w:sz w:val="20"/>
                <w:szCs w:val="20"/>
              </w:rPr>
              <w:t>Faculty/Service</w:t>
            </w:r>
            <w:r w:rsidR="00EA4B96" w:rsidRPr="00B95A4F">
              <w:rPr>
                <w:rFonts w:ascii="Arial" w:hAnsi="Arial" w:cs="Arial"/>
                <w:b/>
                <w:color w:val="636466"/>
                <w:sz w:val="20"/>
                <w:szCs w:val="20"/>
              </w:rPr>
              <w:t>:</w:t>
            </w:r>
          </w:p>
        </w:tc>
        <w:tc>
          <w:tcPr>
            <w:tcW w:w="7648" w:type="dxa"/>
            <w:shd w:val="clear" w:color="auto" w:fill="DAEEF3" w:themeFill="accent5" w:themeFillTint="33"/>
            <w:vAlign w:val="center"/>
          </w:tcPr>
          <w:p w:rsidR="00EA4B96" w:rsidRPr="00B95A4F" w:rsidRDefault="00BA1DD0" w:rsidP="00EA4B96">
            <w:pPr>
              <w:rPr>
                <w:rFonts w:eastAsia="Times New Roman" w:cstheme="minorHAnsi"/>
                <w:sz w:val="20"/>
                <w:szCs w:val="20"/>
              </w:rPr>
            </w:pPr>
            <w:r w:rsidRPr="00B95A4F">
              <w:rPr>
                <w:rFonts w:cstheme="minorHAnsi"/>
                <w:sz w:val="20"/>
              </w:rPr>
              <w:t>Enterprise &amp; Innovation</w:t>
            </w:r>
          </w:p>
        </w:tc>
      </w:tr>
      <w:tr w:rsidR="00EA4B96" w:rsidRPr="00B95A4F" w:rsidTr="00916D3C">
        <w:trPr>
          <w:trHeight w:val="340"/>
          <w:tblHeader/>
        </w:trPr>
        <w:tc>
          <w:tcPr>
            <w:tcW w:w="2268" w:type="dxa"/>
            <w:tcBorders>
              <w:bottom w:val="single" w:sz="18" w:space="0" w:color="FFFFFF" w:themeColor="background1"/>
            </w:tcBorders>
            <w:shd w:val="clear" w:color="auto" w:fill="B6DDE8" w:themeFill="accent5" w:themeFillTint="66"/>
            <w:vAlign w:val="center"/>
          </w:tcPr>
          <w:p w:rsidR="00EA4B96" w:rsidRPr="00B95A4F" w:rsidRDefault="00EA4B96" w:rsidP="00EA4B96">
            <w:pPr>
              <w:rPr>
                <w:rFonts w:ascii="Arial" w:hAnsi="Arial" w:cs="Arial"/>
                <w:b/>
                <w:color w:val="636466"/>
                <w:sz w:val="20"/>
                <w:szCs w:val="20"/>
              </w:rPr>
            </w:pPr>
            <w:r w:rsidRPr="00B95A4F">
              <w:rPr>
                <w:rFonts w:ascii="Arial" w:hAnsi="Arial" w:cs="Arial"/>
                <w:b/>
                <w:color w:val="636466"/>
                <w:sz w:val="20"/>
                <w:szCs w:val="20"/>
              </w:rPr>
              <w:t>Location:</w:t>
            </w:r>
          </w:p>
        </w:tc>
        <w:tc>
          <w:tcPr>
            <w:tcW w:w="7648" w:type="dxa"/>
            <w:tcBorders>
              <w:bottom w:val="single" w:sz="18" w:space="0" w:color="FFFFFF" w:themeColor="background1"/>
            </w:tcBorders>
            <w:shd w:val="clear" w:color="auto" w:fill="DAEEF3" w:themeFill="accent5" w:themeFillTint="33"/>
            <w:vAlign w:val="center"/>
          </w:tcPr>
          <w:p w:rsidR="00EA4B96" w:rsidRPr="00B95A4F" w:rsidRDefault="00BA1DD0" w:rsidP="00EA4B96">
            <w:pPr>
              <w:rPr>
                <w:rFonts w:eastAsia="Times New Roman" w:cstheme="minorHAnsi"/>
                <w:sz w:val="20"/>
                <w:szCs w:val="20"/>
              </w:rPr>
            </w:pPr>
            <w:r w:rsidRPr="00B95A4F">
              <w:rPr>
                <w:rFonts w:eastAsia="Times New Roman" w:cstheme="minorHAnsi"/>
                <w:sz w:val="20"/>
                <w:szCs w:val="20"/>
              </w:rPr>
              <w:t>MTC Training – The Industry Centre</w:t>
            </w:r>
          </w:p>
        </w:tc>
      </w:tr>
      <w:tr w:rsidR="00EA4B96" w:rsidRPr="00B95A4F" w:rsidTr="00802DCE">
        <w:trPr>
          <w:trHeight w:val="567"/>
          <w:tblHeader/>
        </w:trPr>
        <w:tc>
          <w:tcPr>
            <w:tcW w:w="2268" w:type="dxa"/>
            <w:tcBorders>
              <w:bottom w:val="single" w:sz="48" w:space="0" w:color="FFFFFF" w:themeColor="background1"/>
            </w:tcBorders>
            <w:shd w:val="clear" w:color="auto" w:fill="B6DDE8" w:themeFill="accent5" w:themeFillTint="66"/>
          </w:tcPr>
          <w:p w:rsidR="00EA4B96" w:rsidRPr="00B95A4F" w:rsidRDefault="00EA4B96" w:rsidP="00EA4B96">
            <w:pPr>
              <w:rPr>
                <w:rFonts w:ascii="Arial" w:hAnsi="Arial" w:cs="Arial"/>
                <w:b/>
                <w:color w:val="636466"/>
                <w:sz w:val="20"/>
                <w:szCs w:val="20"/>
              </w:rPr>
            </w:pPr>
            <w:r w:rsidRPr="00B95A4F">
              <w:rPr>
                <w:rFonts w:ascii="Arial" w:hAnsi="Arial" w:cs="Arial"/>
                <w:b/>
                <w:color w:val="636466"/>
                <w:sz w:val="20"/>
                <w:szCs w:val="20"/>
              </w:rPr>
              <w:t>Main Purpose of Role:</w:t>
            </w:r>
          </w:p>
        </w:tc>
        <w:tc>
          <w:tcPr>
            <w:tcW w:w="7648" w:type="dxa"/>
            <w:tcBorders>
              <w:bottom w:val="single" w:sz="48" w:space="0" w:color="FFFFFF" w:themeColor="background1"/>
            </w:tcBorders>
            <w:shd w:val="clear" w:color="auto" w:fill="DAEEF3" w:themeFill="accent5" w:themeFillTint="33"/>
          </w:tcPr>
          <w:p w:rsidR="00EA4B96" w:rsidRPr="00D94822" w:rsidRDefault="00D94822" w:rsidP="00916D3C">
            <w:pPr>
              <w:widowControl/>
              <w:spacing w:line="276" w:lineRule="auto"/>
              <w:jc w:val="both"/>
              <w:rPr>
                <w:rFonts w:eastAsia="Times New Roman" w:cs="Arial"/>
                <w:sz w:val="20"/>
                <w:szCs w:val="20"/>
                <w:lang w:eastAsia="en-GB"/>
              </w:rPr>
            </w:pPr>
            <w:r w:rsidRPr="00D94822">
              <w:rPr>
                <w:rFonts w:cs="Calibri"/>
                <w:snapToGrid w:val="0"/>
                <w:sz w:val="20"/>
                <w:szCs w:val="20"/>
                <w:lang w:val="en-US"/>
              </w:rPr>
              <w:t>To provide professional and ef</w:t>
            </w:r>
            <w:r>
              <w:rPr>
                <w:rFonts w:cs="Calibri"/>
                <w:snapToGrid w:val="0"/>
                <w:sz w:val="20"/>
                <w:szCs w:val="20"/>
                <w:lang w:val="en-US"/>
              </w:rPr>
              <w:t>fective administrative support</w:t>
            </w:r>
            <w:r w:rsidRPr="00D94822">
              <w:rPr>
                <w:rFonts w:cs="Calibri"/>
                <w:snapToGrid w:val="0"/>
                <w:sz w:val="20"/>
                <w:szCs w:val="20"/>
                <w:lang w:val="en-US"/>
              </w:rPr>
              <w:t xml:space="preserve"> to the MTC ESF project. To provide first point of contact for ESF participants/visitors for MTC.</w:t>
            </w:r>
          </w:p>
        </w:tc>
      </w:tr>
      <w:tr w:rsidR="00EA4B96" w:rsidRPr="00B95A4F" w:rsidTr="00896CA8">
        <w:trPr>
          <w:trHeight w:val="7393"/>
          <w:tblHeader/>
        </w:trPr>
        <w:tc>
          <w:tcPr>
            <w:tcW w:w="2268" w:type="dxa"/>
            <w:tcBorders>
              <w:top w:val="single" w:sz="48" w:space="0" w:color="FFFFFF" w:themeColor="background1"/>
              <w:bottom w:val="single" w:sz="48" w:space="0" w:color="FFFFFF" w:themeColor="background1"/>
            </w:tcBorders>
            <w:shd w:val="clear" w:color="auto" w:fill="B6DDE8" w:themeFill="accent5" w:themeFillTint="66"/>
          </w:tcPr>
          <w:p w:rsidR="00461951" w:rsidRPr="00B95A4F" w:rsidRDefault="00461951" w:rsidP="00461951">
            <w:pPr>
              <w:rPr>
                <w:rFonts w:ascii="Arial" w:eastAsia="Arial" w:hAnsi="Arial" w:cs="Arial"/>
                <w:sz w:val="20"/>
                <w:szCs w:val="20"/>
              </w:rPr>
            </w:pPr>
            <w:r w:rsidRPr="00B95A4F">
              <w:rPr>
                <w:rFonts w:ascii="Arial" w:hAnsi="Arial" w:cs="Arial"/>
                <w:b/>
                <w:color w:val="636466"/>
                <w:sz w:val="20"/>
                <w:szCs w:val="20"/>
              </w:rPr>
              <w:lastRenderedPageBreak/>
              <w:t>Key</w:t>
            </w:r>
            <w:r w:rsidRPr="00B95A4F">
              <w:rPr>
                <w:rFonts w:ascii="Arial" w:hAnsi="Arial" w:cs="Arial"/>
                <w:b/>
                <w:color w:val="636466"/>
                <w:spacing w:val="-27"/>
                <w:sz w:val="20"/>
                <w:szCs w:val="20"/>
              </w:rPr>
              <w:t xml:space="preserve"> </w:t>
            </w:r>
            <w:r w:rsidRPr="00B95A4F">
              <w:rPr>
                <w:rFonts w:ascii="Arial" w:hAnsi="Arial" w:cs="Arial"/>
                <w:b/>
                <w:color w:val="636466"/>
                <w:sz w:val="20"/>
                <w:szCs w:val="20"/>
              </w:rPr>
              <w:t>Responsibilities</w:t>
            </w:r>
          </w:p>
          <w:p w:rsidR="00461951" w:rsidRPr="00B95A4F" w:rsidRDefault="00461951" w:rsidP="00461951">
            <w:pPr>
              <w:rPr>
                <w:rFonts w:ascii="Arial" w:eastAsia="Arial" w:hAnsi="Arial" w:cs="Arial"/>
                <w:sz w:val="20"/>
                <w:szCs w:val="20"/>
              </w:rPr>
            </w:pPr>
            <w:r w:rsidRPr="00B95A4F">
              <w:rPr>
                <w:rFonts w:ascii="Arial" w:hAnsi="Arial" w:cs="Arial"/>
                <w:b/>
                <w:color w:val="636466"/>
                <w:sz w:val="20"/>
                <w:szCs w:val="20"/>
              </w:rPr>
              <w:t>and</w:t>
            </w:r>
            <w:r w:rsidRPr="00B95A4F">
              <w:rPr>
                <w:rFonts w:ascii="Arial" w:hAnsi="Arial" w:cs="Arial"/>
                <w:b/>
                <w:color w:val="636466"/>
                <w:spacing w:val="-23"/>
                <w:sz w:val="20"/>
                <w:szCs w:val="20"/>
              </w:rPr>
              <w:t xml:space="preserve"> </w:t>
            </w:r>
            <w:r w:rsidRPr="00B95A4F">
              <w:rPr>
                <w:rFonts w:ascii="Arial" w:hAnsi="Arial" w:cs="Arial"/>
                <w:b/>
                <w:color w:val="636466"/>
                <w:sz w:val="20"/>
                <w:szCs w:val="20"/>
              </w:rPr>
              <w:t>Accountabilities:</w:t>
            </w:r>
          </w:p>
          <w:p w:rsidR="00EA4B96" w:rsidRPr="00B95A4F" w:rsidRDefault="00EA4B96" w:rsidP="00461951">
            <w:pPr>
              <w:rPr>
                <w:rFonts w:ascii="Arial" w:hAnsi="Arial" w:cs="Arial"/>
                <w:b/>
                <w:color w:val="636466"/>
                <w:sz w:val="20"/>
                <w:szCs w:val="20"/>
              </w:rPr>
            </w:pPr>
          </w:p>
        </w:tc>
        <w:tc>
          <w:tcPr>
            <w:tcW w:w="7648" w:type="dxa"/>
            <w:tcBorders>
              <w:top w:val="single" w:sz="48" w:space="0" w:color="FFFFFF" w:themeColor="background1"/>
              <w:bottom w:val="single" w:sz="48" w:space="0" w:color="FFFFFF" w:themeColor="background1"/>
            </w:tcBorders>
            <w:shd w:val="clear" w:color="auto" w:fill="DAEEF3" w:themeFill="accent5" w:themeFillTint="33"/>
          </w:tcPr>
          <w:p w:rsidR="00D94822" w:rsidRDefault="00D94822" w:rsidP="00D94822">
            <w:pPr>
              <w:widowControl/>
              <w:numPr>
                <w:ilvl w:val="0"/>
                <w:numId w:val="36"/>
              </w:numPr>
              <w:spacing w:after="120" w:line="276" w:lineRule="auto"/>
              <w:contextualSpacing/>
              <w:rPr>
                <w:rFonts w:eastAsia="Times New Roman" w:cs="Times New Roman"/>
                <w:bCs/>
                <w:sz w:val="20"/>
                <w:szCs w:val="20"/>
                <w:lang w:val="en-US"/>
              </w:rPr>
            </w:pPr>
            <w:r w:rsidRPr="00D94822">
              <w:rPr>
                <w:rFonts w:eastAsia="Times New Roman" w:cs="Times New Roman"/>
                <w:bCs/>
                <w:sz w:val="20"/>
                <w:szCs w:val="20"/>
                <w:lang w:val="en-US"/>
              </w:rPr>
              <w:t>Provision of a comprehensive reception service, dealing effectively with a wide range of telephone, personal and other forms of communications regarding ESF courses</w:t>
            </w:r>
          </w:p>
          <w:p w:rsidR="00DC057B" w:rsidRDefault="00DC057B" w:rsidP="00D94822">
            <w:pPr>
              <w:widowControl/>
              <w:numPr>
                <w:ilvl w:val="0"/>
                <w:numId w:val="36"/>
              </w:numPr>
              <w:spacing w:after="120" w:line="276" w:lineRule="auto"/>
              <w:contextualSpacing/>
              <w:rPr>
                <w:rFonts w:eastAsia="Times New Roman" w:cs="Times New Roman"/>
                <w:bCs/>
                <w:sz w:val="20"/>
                <w:szCs w:val="20"/>
                <w:lang w:val="en-US"/>
              </w:rPr>
            </w:pPr>
            <w:r>
              <w:rPr>
                <w:rFonts w:eastAsia="Times New Roman" w:cs="Times New Roman"/>
                <w:bCs/>
                <w:sz w:val="20"/>
                <w:szCs w:val="20"/>
                <w:lang w:val="en-US"/>
              </w:rPr>
              <w:t xml:space="preserve">Support the ESF team to collate / evidence </w:t>
            </w:r>
            <w:proofErr w:type="spellStart"/>
            <w:r>
              <w:rPr>
                <w:rFonts w:eastAsia="Times New Roman" w:cs="Times New Roman"/>
                <w:bCs/>
                <w:sz w:val="20"/>
                <w:szCs w:val="20"/>
                <w:lang w:val="en-US"/>
              </w:rPr>
              <w:t>programme</w:t>
            </w:r>
            <w:proofErr w:type="spellEnd"/>
            <w:r>
              <w:rPr>
                <w:rFonts w:eastAsia="Times New Roman" w:cs="Times New Roman"/>
                <w:bCs/>
                <w:sz w:val="20"/>
                <w:szCs w:val="20"/>
                <w:lang w:val="en-US"/>
              </w:rPr>
              <w:t xml:space="preserve"> feedback including:</w:t>
            </w:r>
          </w:p>
          <w:p w:rsidR="00DC057B" w:rsidRPr="00D94822" w:rsidRDefault="00362B46" w:rsidP="00DC057B">
            <w:pPr>
              <w:widowControl/>
              <w:numPr>
                <w:ilvl w:val="1"/>
                <w:numId w:val="36"/>
              </w:numPr>
              <w:spacing w:after="120" w:line="276" w:lineRule="auto"/>
              <w:contextualSpacing/>
              <w:rPr>
                <w:rFonts w:eastAsia="Times New Roman" w:cs="Times New Roman"/>
                <w:bCs/>
                <w:sz w:val="20"/>
                <w:szCs w:val="20"/>
                <w:lang w:val="en-US"/>
              </w:rPr>
            </w:pPr>
            <w:r>
              <w:rPr>
                <w:rFonts w:eastAsia="Times New Roman" w:cs="Times New Roman"/>
                <w:bCs/>
                <w:sz w:val="20"/>
                <w:szCs w:val="20"/>
                <w:lang w:val="en-US"/>
              </w:rPr>
              <w:t>Post course Learner Destination</w:t>
            </w:r>
          </w:p>
          <w:p w:rsidR="00DC057B" w:rsidRPr="00DC057B" w:rsidRDefault="00362B46" w:rsidP="00362B46">
            <w:pPr>
              <w:widowControl/>
              <w:numPr>
                <w:ilvl w:val="1"/>
                <w:numId w:val="36"/>
              </w:numPr>
              <w:spacing w:after="120" w:line="276" w:lineRule="auto"/>
              <w:contextualSpacing/>
              <w:rPr>
                <w:rFonts w:eastAsia="Times New Roman" w:cs="Times New Roman"/>
                <w:bCs/>
                <w:sz w:val="20"/>
                <w:szCs w:val="20"/>
                <w:lang w:val="en-US"/>
              </w:rPr>
            </w:pPr>
            <w:r>
              <w:rPr>
                <w:rFonts w:eastAsia="Times New Roman" w:cs="Times New Roman"/>
                <w:bCs/>
                <w:sz w:val="20"/>
                <w:szCs w:val="20"/>
                <w:lang w:val="en-US"/>
              </w:rPr>
              <w:t xml:space="preserve">Females </w:t>
            </w:r>
            <w:r w:rsidRPr="00362B46">
              <w:rPr>
                <w:rFonts w:eastAsia="Times New Roman" w:cs="Times New Roman"/>
                <w:bCs/>
                <w:sz w:val="20"/>
                <w:szCs w:val="20"/>
                <w:lang w:val="en-US"/>
              </w:rPr>
              <w:t xml:space="preserve">gaining improved </w:t>
            </w:r>
            <w:proofErr w:type="spellStart"/>
            <w:r w:rsidRPr="00362B46">
              <w:rPr>
                <w:rFonts w:eastAsia="Times New Roman" w:cs="Times New Roman"/>
                <w:bCs/>
                <w:sz w:val="20"/>
                <w:szCs w:val="20"/>
                <w:lang w:val="en-US"/>
              </w:rPr>
              <w:t>labour</w:t>
            </w:r>
            <w:proofErr w:type="spellEnd"/>
            <w:r w:rsidRPr="00362B46">
              <w:rPr>
                <w:rFonts w:eastAsia="Times New Roman" w:cs="Times New Roman"/>
                <w:bCs/>
                <w:sz w:val="20"/>
                <w:szCs w:val="20"/>
                <w:lang w:val="en-US"/>
              </w:rPr>
              <w:t xml:space="preserve"> market status</w:t>
            </w:r>
          </w:p>
          <w:p w:rsidR="00D94822" w:rsidRPr="00D94822" w:rsidRDefault="00D94822" w:rsidP="00D94822">
            <w:pPr>
              <w:widowControl/>
              <w:numPr>
                <w:ilvl w:val="0"/>
                <w:numId w:val="36"/>
              </w:numPr>
              <w:spacing w:after="120" w:line="276" w:lineRule="auto"/>
              <w:contextualSpacing/>
              <w:jc w:val="both"/>
              <w:rPr>
                <w:rFonts w:eastAsia="Times New Roman" w:cs="Times New Roman"/>
                <w:bCs/>
                <w:sz w:val="20"/>
                <w:szCs w:val="20"/>
                <w:lang w:val="en-US"/>
              </w:rPr>
            </w:pPr>
            <w:r w:rsidRPr="00D94822">
              <w:rPr>
                <w:rFonts w:eastAsia="Times New Roman" w:cs="Times New Roman"/>
                <w:bCs/>
                <w:sz w:val="20"/>
                <w:szCs w:val="20"/>
                <w:lang w:val="en-US"/>
              </w:rPr>
              <w:t>To assist the ESF team with test administration and be the first point of contact for all test enquiries.</w:t>
            </w:r>
          </w:p>
          <w:p w:rsidR="00D94822" w:rsidRPr="00D94822" w:rsidRDefault="00D94822" w:rsidP="00D94822">
            <w:pPr>
              <w:widowControl/>
              <w:numPr>
                <w:ilvl w:val="0"/>
                <w:numId w:val="36"/>
              </w:numPr>
              <w:spacing w:after="120" w:line="276" w:lineRule="auto"/>
              <w:contextualSpacing/>
              <w:rPr>
                <w:rFonts w:eastAsia="Times New Roman" w:cs="Times New Roman"/>
                <w:bCs/>
                <w:sz w:val="20"/>
                <w:szCs w:val="20"/>
                <w:lang w:val="en-US"/>
              </w:rPr>
            </w:pPr>
            <w:r>
              <w:rPr>
                <w:rFonts w:eastAsia="Times New Roman" w:cs="Times New Roman"/>
                <w:bCs/>
                <w:sz w:val="20"/>
                <w:szCs w:val="20"/>
                <w:lang w:val="en-US"/>
              </w:rPr>
              <w:t>To</w:t>
            </w:r>
            <w:r w:rsidRPr="00D94822">
              <w:rPr>
                <w:rFonts w:eastAsia="Times New Roman" w:cs="Times New Roman"/>
                <w:bCs/>
                <w:sz w:val="20"/>
                <w:szCs w:val="20"/>
                <w:lang w:val="en-US"/>
              </w:rPr>
              <w:t xml:space="preserve"> provide</w:t>
            </w:r>
            <w:r w:rsidRPr="00D94822">
              <w:rPr>
                <w:rFonts w:eastAsia="Times New Roman" w:cs="Times New Roman"/>
                <w:bCs/>
                <w:sz w:val="20"/>
                <w:szCs w:val="20"/>
                <w:lang w:val="en-US"/>
              </w:rPr>
              <w:tab/>
              <w:t>administrative support to the ESF team including:</w:t>
            </w:r>
          </w:p>
          <w:p w:rsidR="00362B46" w:rsidRDefault="00362B46" w:rsidP="00D94822">
            <w:pPr>
              <w:widowControl/>
              <w:numPr>
                <w:ilvl w:val="1"/>
                <w:numId w:val="36"/>
              </w:numPr>
              <w:spacing w:after="120" w:line="276" w:lineRule="auto"/>
              <w:contextualSpacing/>
              <w:rPr>
                <w:rFonts w:eastAsia="Times New Roman" w:cs="Times New Roman"/>
                <w:bCs/>
                <w:sz w:val="20"/>
                <w:szCs w:val="20"/>
                <w:lang w:val="en-US"/>
              </w:rPr>
            </w:pPr>
            <w:r>
              <w:rPr>
                <w:rFonts w:eastAsia="Times New Roman" w:cs="Times New Roman"/>
                <w:bCs/>
                <w:sz w:val="20"/>
                <w:szCs w:val="20"/>
                <w:lang w:val="en-US"/>
              </w:rPr>
              <w:t>Monitoring the receipt of employer CPD paperwork</w:t>
            </w:r>
          </w:p>
          <w:p w:rsidR="00D94822" w:rsidRPr="00D94822" w:rsidRDefault="00D94822" w:rsidP="00D94822">
            <w:pPr>
              <w:widowControl/>
              <w:numPr>
                <w:ilvl w:val="1"/>
                <w:numId w:val="36"/>
              </w:numPr>
              <w:spacing w:after="120" w:line="276" w:lineRule="auto"/>
              <w:contextualSpacing/>
              <w:rPr>
                <w:rFonts w:eastAsia="Times New Roman" w:cs="Times New Roman"/>
                <w:bCs/>
                <w:sz w:val="20"/>
                <w:szCs w:val="20"/>
                <w:lang w:val="en-US"/>
              </w:rPr>
            </w:pPr>
            <w:r w:rsidRPr="00D94822">
              <w:rPr>
                <w:rFonts w:eastAsia="Times New Roman" w:cs="Times New Roman"/>
                <w:bCs/>
                <w:sz w:val="20"/>
                <w:szCs w:val="20"/>
                <w:lang w:val="en-US"/>
              </w:rPr>
              <w:t>Sending joining instructions to participants</w:t>
            </w:r>
          </w:p>
          <w:p w:rsidR="00D94822" w:rsidRPr="00D94822" w:rsidRDefault="00D94822" w:rsidP="00D94822">
            <w:pPr>
              <w:widowControl/>
              <w:numPr>
                <w:ilvl w:val="1"/>
                <w:numId w:val="36"/>
              </w:numPr>
              <w:spacing w:after="120" w:line="276" w:lineRule="auto"/>
              <w:contextualSpacing/>
              <w:rPr>
                <w:rFonts w:eastAsia="Times New Roman" w:cs="Times New Roman"/>
                <w:bCs/>
                <w:sz w:val="20"/>
                <w:szCs w:val="20"/>
                <w:lang w:val="en-US"/>
              </w:rPr>
            </w:pPr>
            <w:r w:rsidRPr="00D94822">
              <w:rPr>
                <w:rFonts w:eastAsia="Times New Roman" w:cs="Times New Roman"/>
                <w:bCs/>
                <w:sz w:val="20"/>
                <w:szCs w:val="20"/>
                <w:lang w:val="en-US"/>
              </w:rPr>
              <w:t>Following up joining confirmations</w:t>
            </w:r>
          </w:p>
          <w:p w:rsidR="00D94822" w:rsidRPr="00D94822" w:rsidRDefault="00D94822" w:rsidP="00D94822">
            <w:pPr>
              <w:widowControl/>
              <w:numPr>
                <w:ilvl w:val="1"/>
                <w:numId w:val="36"/>
              </w:numPr>
              <w:spacing w:after="120" w:line="276" w:lineRule="auto"/>
              <w:contextualSpacing/>
              <w:rPr>
                <w:rFonts w:eastAsia="Times New Roman" w:cs="Times New Roman"/>
                <w:bCs/>
                <w:sz w:val="20"/>
                <w:szCs w:val="20"/>
                <w:lang w:val="en-US"/>
              </w:rPr>
            </w:pPr>
            <w:r w:rsidRPr="00D94822">
              <w:rPr>
                <w:rFonts w:eastAsia="Times New Roman" w:cs="Times New Roman"/>
                <w:bCs/>
                <w:sz w:val="20"/>
                <w:szCs w:val="20"/>
                <w:lang w:val="en-US"/>
              </w:rPr>
              <w:t>The issue of course attendance certificates</w:t>
            </w:r>
          </w:p>
          <w:p w:rsidR="00D94822" w:rsidRDefault="00D94822" w:rsidP="00D94822">
            <w:pPr>
              <w:widowControl/>
              <w:numPr>
                <w:ilvl w:val="1"/>
                <w:numId w:val="36"/>
              </w:numPr>
              <w:spacing w:after="120" w:line="276" w:lineRule="auto"/>
              <w:contextualSpacing/>
              <w:rPr>
                <w:rFonts w:eastAsia="Times New Roman" w:cs="Times New Roman"/>
                <w:bCs/>
                <w:sz w:val="20"/>
                <w:szCs w:val="20"/>
                <w:lang w:val="en-US"/>
              </w:rPr>
            </w:pPr>
            <w:r w:rsidRPr="00D94822">
              <w:rPr>
                <w:rFonts w:eastAsia="Times New Roman" w:cs="Times New Roman"/>
                <w:bCs/>
                <w:sz w:val="20"/>
                <w:szCs w:val="20"/>
                <w:lang w:val="en-US"/>
              </w:rPr>
              <w:t>Ordering courseware</w:t>
            </w:r>
          </w:p>
          <w:p w:rsidR="00362B46" w:rsidRPr="00D94822" w:rsidRDefault="00362B46" w:rsidP="00D94822">
            <w:pPr>
              <w:widowControl/>
              <w:numPr>
                <w:ilvl w:val="1"/>
                <w:numId w:val="36"/>
              </w:numPr>
              <w:spacing w:after="120" w:line="276" w:lineRule="auto"/>
              <w:contextualSpacing/>
              <w:rPr>
                <w:rFonts w:eastAsia="Times New Roman" w:cs="Times New Roman"/>
                <w:bCs/>
                <w:sz w:val="20"/>
                <w:szCs w:val="20"/>
                <w:lang w:val="en-US"/>
              </w:rPr>
            </w:pPr>
            <w:r>
              <w:rPr>
                <w:rFonts w:eastAsia="Times New Roman" w:cs="Times New Roman"/>
                <w:bCs/>
                <w:sz w:val="20"/>
                <w:szCs w:val="20"/>
                <w:lang w:val="en-US"/>
              </w:rPr>
              <w:t xml:space="preserve">Awarding </w:t>
            </w:r>
            <w:proofErr w:type="spellStart"/>
            <w:r>
              <w:rPr>
                <w:rFonts w:eastAsia="Times New Roman" w:cs="Times New Roman"/>
                <w:bCs/>
                <w:sz w:val="20"/>
                <w:szCs w:val="20"/>
                <w:lang w:val="en-US"/>
              </w:rPr>
              <w:t>Organisation</w:t>
            </w:r>
            <w:proofErr w:type="spellEnd"/>
            <w:r>
              <w:rPr>
                <w:rFonts w:eastAsia="Times New Roman" w:cs="Times New Roman"/>
                <w:bCs/>
                <w:sz w:val="20"/>
                <w:szCs w:val="20"/>
                <w:lang w:val="en-US"/>
              </w:rPr>
              <w:t xml:space="preserve"> registrations</w:t>
            </w:r>
          </w:p>
          <w:p w:rsidR="00D94822" w:rsidRDefault="00D94822" w:rsidP="00D94822">
            <w:pPr>
              <w:widowControl/>
              <w:numPr>
                <w:ilvl w:val="0"/>
                <w:numId w:val="36"/>
              </w:numPr>
              <w:spacing w:after="120" w:line="276" w:lineRule="auto"/>
              <w:contextualSpacing/>
              <w:rPr>
                <w:rFonts w:eastAsia="Times New Roman" w:cs="Times New Roman"/>
                <w:bCs/>
                <w:sz w:val="20"/>
                <w:szCs w:val="20"/>
                <w:lang w:val="en-US"/>
              </w:rPr>
            </w:pPr>
            <w:r w:rsidRPr="00D94822">
              <w:rPr>
                <w:rFonts w:eastAsia="Times New Roman" w:cs="Times New Roman"/>
                <w:bCs/>
                <w:sz w:val="20"/>
                <w:szCs w:val="20"/>
                <w:lang w:val="en-US"/>
              </w:rPr>
              <w:t xml:space="preserve">To ensure the ESF administration systems (hard and soft copies) are </w:t>
            </w:r>
            <w:r w:rsidRPr="00403B19">
              <w:rPr>
                <w:rFonts w:eastAsia="Times New Roman" w:cs="Times New Roman"/>
                <w:bCs/>
                <w:sz w:val="20"/>
                <w:szCs w:val="20"/>
              </w:rPr>
              <w:t>organised</w:t>
            </w:r>
            <w:r w:rsidRPr="00D94822">
              <w:rPr>
                <w:rFonts w:eastAsia="Times New Roman" w:cs="Times New Roman"/>
                <w:bCs/>
                <w:sz w:val="20"/>
                <w:szCs w:val="20"/>
                <w:lang w:val="en-US"/>
              </w:rPr>
              <w:t xml:space="preserve"> and maintained.</w:t>
            </w:r>
          </w:p>
          <w:p w:rsidR="00362B46" w:rsidRPr="00D94822" w:rsidRDefault="00362B46" w:rsidP="00D94822">
            <w:pPr>
              <w:widowControl/>
              <w:numPr>
                <w:ilvl w:val="0"/>
                <w:numId w:val="36"/>
              </w:numPr>
              <w:spacing w:after="120" w:line="276" w:lineRule="auto"/>
              <w:contextualSpacing/>
              <w:rPr>
                <w:rFonts w:eastAsia="Times New Roman" w:cs="Times New Roman"/>
                <w:bCs/>
                <w:sz w:val="20"/>
                <w:szCs w:val="20"/>
                <w:lang w:val="en-US"/>
              </w:rPr>
            </w:pPr>
            <w:r>
              <w:rPr>
                <w:rFonts w:eastAsia="Times New Roman" w:cs="Times New Roman"/>
                <w:bCs/>
                <w:sz w:val="20"/>
                <w:szCs w:val="20"/>
                <w:lang w:val="en-US"/>
              </w:rPr>
              <w:t>Support ESF compliance checks – raising / closing audit actions as required / appropriate.</w:t>
            </w:r>
          </w:p>
          <w:p w:rsidR="00D94822" w:rsidRPr="00D94822" w:rsidRDefault="00D94822" w:rsidP="00D94822">
            <w:pPr>
              <w:widowControl/>
              <w:numPr>
                <w:ilvl w:val="0"/>
                <w:numId w:val="36"/>
              </w:numPr>
              <w:spacing w:after="120" w:line="276" w:lineRule="auto"/>
              <w:contextualSpacing/>
              <w:rPr>
                <w:rFonts w:eastAsia="Times New Roman" w:cs="Times New Roman"/>
                <w:bCs/>
                <w:sz w:val="20"/>
                <w:szCs w:val="20"/>
                <w:lang w:val="en-US"/>
              </w:rPr>
            </w:pPr>
            <w:r w:rsidRPr="00D94822">
              <w:rPr>
                <w:rFonts w:eastAsia="Times New Roman" w:cs="Times New Roman"/>
                <w:bCs/>
                <w:sz w:val="20"/>
                <w:szCs w:val="20"/>
                <w:lang w:val="en-US"/>
              </w:rPr>
              <w:t>To ensure that ESF training rooms are equipped with the relevant courseware and stationery.</w:t>
            </w:r>
          </w:p>
          <w:p w:rsidR="00D94822" w:rsidRPr="00D94822" w:rsidRDefault="00D94822" w:rsidP="00D94822">
            <w:pPr>
              <w:widowControl/>
              <w:numPr>
                <w:ilvl w:val="0"/>
                <w:numId w:val="36"/>
              </w:numPr>
              <w:spacing w:after="120" w:line="276" w:lineRule="auto"/>
              <w:contextualSpacing/>
              <w:rPr>
                <w:rFonts w:eastAsia="Times New Roman" w:cs="Times New Roman"/>
                <w:bCs/>
                <w:sz w:val="20"/>
                <w:szCs w:val="20"/>
                <w:lang w:val="en-US"/>
              </w:rPr>
            </w:pPr>
            <w:r w:rsidRPr="00D94822">
              <w:rPr>
                <w:rFonts w:eastAsia="Times New Roman" w:cs="Times New Roman"/>
                <w:bCs/>
                <w:sz w:val="20"/>
                <w:szCs w:val="20"/>
                <w:lang w:val="en-US"/>
              </w:rPr>
              <w:t>To update and assist with the maintenance of MTC's ESF database.</w:t>
            </w:r>
          </w:p>
          <w:p w:rsidR="00D94822" w:rsidRPr="00D94822" w:rsidRDefault="00D94822" w:rsidP="00D94822">
            <w:pPr>
              <w:widowControl/>
              <w:numPr>
                <w:ilvl w:val="0"/>
                <w:numId w:val="36"/>
              </w:numPr>
              <w:spacing w:after="120" w:line="276" w:lineRule="auto"/>
              <w:contextualSpacing/>
              <w:rPr>
                <w:rFonts w:eastAsia="Times New Roman" w:cs="Times New Roman"/>
                <w:bCs/>
                <w:sz w:val="20"/>
                <w:szCs w:val="20"/>
                <w:lang w:val="en-US"/>
              </w:rPr>
            </w:pPr>
            <w:r w:rsidRPr="00D94822">
              <w:rPr>
                <w:rFonts w:eastAsia="Times New Roman" w:cs="Times New Roman"/>
                <w:bCs/>
                <w:sz w:val="20"/>
                <w:szCs w:val="20"/>
                <w:lang w:val="en-US"/>
              </w:rPr>
              <w:t>To work closely with colleagues in the Finance Team for all ESF financial matters including:</w:t>
            </w:r>
          </w:p>
          <w:p w:rsidR="00D94822" w:rsidRPr="00D94822" w:rsidRDefault="00D94822" w:rsidP="00D94822">
            <w:pPr>
              <w:widowControl/>
              <w:numPr>
                <w:ilvl w:val="1"/>
                <w:numId w:val="36"/>
              </w:numPr>
              <w:spacing w:after="120" w:line="276" w:lineRule="auto"/>
              <w:contextualSpacing/>
              <w:rPr>
                <w:rFonts w:eastAsia="Times New Roman" w:cs="Times New Roman"/>
                <w:bCs/>
                <w:sz w:val="20"/>
                <w:szCs w:val="20"/>
                <w:lang w:val="en-US"/>
              </w:rPr>
            </w:pPr>
            <w:r w:rsidRPr="00D94822">
              <w:rPr>
                <w:rFonts w:eastAsia="Times New Roman" w:cs="Times New Roman"/>
                <w:bCs/>
                <w:sz w:val="20"/>
                <w:szCs w:val="20"/>
                <w:lang w:val="en-US"/>
              </w:rPr>
              <w:t>Purchasing Card Transactions</w:t>
            </w:r>
          </w:p>
          <w:p w:rsidR="00D94822" w:rsidRPr="00D94822" w:rsidRDefault="00D94822" w:rsidP="00D94822">
            <w:pPr>
              <w:widowControl/>
              <w:numPr>
                <w:ilvl w:val="1"/>
                <w:numId w:val="36"/>
              </w:numPr>
              <w:spacing w:after="120" w:line="276" w:lineRule="auto"/>
              <w:contextualSpacing/>
              <w:rPr>
                <w:rFonts w:eastAsia="Times New Roman" w:cs="Times New Roman"/>
                <w:bCs/>
                <w:sz w:val="20"/>
                <w:szCs w:val="20"/>
                <w:lang w:val="en-US"/>
              </w:rPr>
            </w:pPr>
            <w:r w:rsidRPr="00D94822">
              <w:rPr>
                <w:rFonts w:eastAsia="Times New Roman" w:cs="Times New Roman"/>
                <w:bCs/>
                <w:sz w:val="20"/>
                <w:szCs w:val="20"/>
                <w:lang w:val="en-US"/>
              </w:rPr>
              <w:t>Purchase Orders</w:t>
            </w:r>
          </w:p>
          <w:p w:rsidR="00D94822" w:rsidRPr="00D94822" w:rsidRDefault="00D94822" w:rsidP="00D94822">
            <w:pPr>
              <w:widowControl/>
              <w:numPr>
                <w:ilvl w:val="1"/>
                <w:numId w:val="36"/>
              </w:numPr>
              <w:spacing w:after="120" w:line="276" w:lineRule="auto"/>
              <w:contextualSpacing/>
              <w:rPr>
                <w:rFonts w:eastAsia="Times New Roman" w:cs="Times New Roman"/>
                <w:bCs/>
                <w:sz w:val="20"/>
                <w:szCs w:val="20"/>
                <w:lang w:val="en-US"/>
              </w:rPr>
            </w:pPr>
            <w:r w:rsidRPr="00D94822">
              <w:rPr>
                <w:rFonts w:eastAsia="Times New Roman" w:cs="Times New Roman"/>
                <w:bCs/>
                <w:sz w:val="20"/>
                <w:szCs w:val="20"/>
                <w:lang w:val="en-US"/>
              </w:rPr>
              <w:t>invoice Requests</w:t>
            </w:r>
          </w:p>
          <w:p w:rsidR="00D94822" w:rsidRPr="00D94822" w:rsidRDefault="00D94822" w:rsidP="00D94822">
            <w:pPr>
              <w:widowControl/>
              <w:numPr>
                <w:ilvl w:val="1"/>
                <w:numId w:val="36"/>
              </w:numPr>
              <w:spacing w:after="120" w:line="276" w:lineRule="auto"/>
              <w:contextualSpacing/>
              <w:rPr>
                <w:rFonts w:eastAsia="Times New Roman" w:cs="Times New Roman"/>
                <w:bCs/>
                <w:sz w:val="20"/>
                <w:szCs w:val="20"/>
                <w:lang w:val="en-US"/>
              </w:rPr>
            </w:pPr>
            <w:r w:rsidRPr="00D94822">
              <w:rPr>
                <w:rFonts w:eastAsia="Times New Roman" w:cs="Times New Roman"/>
                <w:bCs/>
                <w:sz w:val="20"/>
                <w:szCs w:val="20"/>
                <w:lang w:val="en-US"/>
              </w:rPr>
              <w:t>Debtors</w:t>
            </w:r>
          </w:p>
          <w:p w:rsidR="00D94822" w:rsidRPr="00D94822" w:rsidRDefault="00D94822" w:rsidP="00D94822">
            <w:pPr>
              <w:widowControl/>
              <w:numPr>
                <w:ilvl w:val="0"/>
                <w:numId w:val="36"/>
              </w:numPr>
              <w:spacing w:after="120" w:line="276" w:lineRule="auto"/>
              <w:contextualSpacing/>
              <w:rPr>
                <w:rFonts w:eastAsia="Times New Roman" w:cs="Times New Roman"/>
                <w:bCs/>
                <w:sz w:val="20"/>
                <w:szCs w:val="20"/>
                <w:lang w:val="en-US"/>
              </w:rPr>
            </w:pPr>
            <w:r w:rsidRPr="00D94822">
              <w:rPr>
                <w:rFonts w:eastAsia="Times New Roman" w:cs="Times New Roman"/>
                <w:bCs/>
                <w:sz w:val="20"/>
                <w:szCs w:val="20"/>
                <w:lang w:val="en-US"/>
              </w:rPr>
              <w:t>To assist the Finance Team with monthly financial reports for:</w:t>
            </w:r>
          </w:p>
          <w:p w:rsidR="00D94822" w:rsidRPr="00D94822" w:rsidRDefault="00D94822" w:rsidP="00D94822">
            <w:pPr>
              <w:widowControl/>
              <w:numPr>
                <w:ilvl w:val="1"/>
                <w:numId w:val="36"/>
              </w:numPr>
              <w:spacing w:after="120" w:line="276" w:lineRule="auto"/>
              <w:contextualSpacing/>
              <w:rPr>
                <w:rFonts w:eastAsia="Times New Roman" w:cs="Times New Roman"/>
                <w:bCs/>
                <w:sz w:val="20"/>
                <w:szCs w:val="20"/>
                <w:lang w:val="en-US"/>
              </w:rPr>
            </w:pPr>
            <w:r w:rsidRPr="00D94822">
              <w:rPr>
                <w:rFonts w:eastAsia="Times New Roman" w:cs="Times New Roman"/>
                <w:bCs/>
                <w:sz w:val="20"/>
                <w:szCs w:val="20"/>
                <w:lang w:val="en-US"/>
              </w:rPr>
              <w:t>Courseware</w:t>
            </w:r>
          </w:p>
          <w:p w:rsidR="00D94822" w:rsidRPr="00D94822" w:rsidRDefault="00362B46" w:rsidP="00D94822">
            <w:pPr>
              <w:widowControl/>
              <w:numPr>
                <w:ilvl w:val="1"/>
                <w:numId w:val="36"/>
              </w:numPr>
              <w:spacing w:after="120" w:line="276" w:lineRule="auto"/>
              <w:contextualSpacing/>
              <w:rPr>
                <w:rFonts w:eastAsia="Times New Roman" w:cs="Times New Roman"/>
                <w:bCs/>
                <w:sz w:val="20"/>
                <w:szCs w:val="20"/>
                <w:lang w:val="en-US"/>
              </w:rPr>
            </w:pPr>
            <w:r>
              <w:rPr>
                <w:rFonts w:eastAsia="Times New Roman" w:cs="Times New Roman"/>
                <w:bCs/>
                <w:sz w:val="20"/>
                <w:szCs w:val="20"/>
                <w:lang w:val="en-US"/>
              </w:rPr>
              <w:t xml:space="preserve">Programme </w:t>
            </w:r>
            <w:r w:rsidR="00D94822" w:rsidRPr="00D94822">
              <w:rPr>
                <w:rFonts w:eastAsia="Times New Roman" w:cs="Times New Roman"/>
                <w:bCs/>
                <w:sz w:val="20"/>
                <w:szCs w:val="20"/>
                <w:lang w:val="en-US"/>
              </w:rPr>
              <w:t>Expenditure</w:t>
            </w:r>
          </w:p>
          <w:p w:rsidR="00D94822" w:rsidRPr="00D94822" w:rsidRDefault="00D94822" w:rsidP="00D94822">
            <w:pPr>
              <w:widowControl/>
              <w:numPr>
                <w:ilvl w:val="0"/>
                <w:numId w:val="38"/>
              </w:numPr>
              <w:spacing w:after="120" w:line="276" w:lineRule="auto"/>
              <w:contextualSpacing/>
              <w:rPr>
                <w:rFonts w:eastAsia="Times New Roman" w:cs="Calibri"/>
                <w:snapToGrid w:val="0"/>
                <w:sz w:val="20"/>
                <w:szCs w:val="20"/>
                <w:lang w:val="en-US"/>
              </w:rPr>
            </w:pPr>
            <w:r w:rsidRPr="00D94822">
              <w:rPr>
                <w:rFonts w:eastAsia="Times New Roman" w:cs="Calibri"/>
                <w:snapToGrid w:val="0"/>
                <w:sz w:val="20"/>
                <w:szCs w:val="20"/>
                <w:lang w:val="en-US"/>
              </w:rPr>
              <w:t>To maintain stocks of office stationery and other office supplies</w:t>
            </w:r>
          </w:p>
          <w:p w:rsidR="00D94822" w:rsidRPr="00D94822" w:rsidRDefault="00D94822" w:rsidP="00D94822">
            <w:pPr>
              <w:widowControl/>
              <w:numPr>
                <w:ilvl w:val="0"/>
                <w:numId w:val="37"/>
              </w:numPr>
              <w:spacing w:after="120" w:line="276" w:lineRule="auto"/>
              <w:contextualSpacing/>
              <w:rPr>
                <w:rFonts w:eastAsia="Times New Roman" w:cs="Calibri"/>
                <w:snapToGrid w:val="0"/>
                <w:sz w:val="20"/>
                <w:szCs w:val="20"/>
                <w:lang w:val="en-US"/>
              </w:rPr>
            </w:pPr>
            <w:r w:rsidRPr="00D94822">
              <w:rPr>
                <w:rFonts w:eastAsia="Times New Roman" w:cs="Calibri"/>
                <w:snapToGrid w:val="0"/>
                <w:sz w:val="20"/>
                <w:szCs w:val="20"/>
                <w:lang w:val="en-US"/>
              </w:rPr>
              <w:t>To deal with incoming post / general mail</w:t>
            </w:r>
            <w:r w:rsidR="00362B46">
              <w:rPr>
                <w:rFonts w:eastAsia="Times New Roman" w:cs="Calibri"/>
                <w:snapToGrid w:val="0"/>
                <w:sz w:val="20"/>
                <w:szCs w:val="20"/>
                <w:lang w:val="en-US"/>
              </w:rPr>
              <w:t xml:space="preserve"> (incl. emails)</w:t>
            </w:r>
            <w:r w:rsidRPr="00D94822">
              <w:rPr>
                <w:rFonts w:eastAsia="Times New Roman" w:cs="Calibri"/>
                <w:snapToGrid w:val="0"/>
                <w:sz w:val="20"/>
                <w:szCs w:val="20"/>
                <w:lang w:val="en-US"/>
              </w:rPr>
              <w:t xml:space="preserve"> regarding the ESF project</w:t>
            </w:r>
          </w:p>
          <w:p w:rsidR="00BA1DD0" w:rsidRPr="00D94822" w:rsidRDefault="00D94822" w:rsidP="00362B46">
            <w:pPr>
              <w:widowControl/>
              <w:numPr>
                <w:ilvl w:val="0"/>
                <w:numId w:val="37"/>
              </w:numPr>
              <w:spacing w:after="120" w:line="276" w:lineRule="auto"/>
              <w:contextualSpacing/>
              <w:rPr>
                <w:rFonts w:eastAsia="Times New Roman" w:cs="Calibri"/>
                <w:snapToGrid w:val="0"/>
                <w:sz w:val="20"/>
                <w:szCs w:val="20"/>
                <w:lang w:val="en-US"/>
              </w:rPr>
            </w:pPr>
            <w:r w:rsidRPr="00D94822">
              <w:rPr>
                <w:rFonts w:eastAsia="Times New Roman" w:cs="Calibri"/>
                <w:snapToGrid w:val="0"/>
                <w:sz w:val="20"/>
                <w:szCs w:val="20"/>
                <w:lang w:val="en-US"/>
              </w:rPr>
              <w:t xml:space="preserve">To undertake other administrative duties as required by the </w:t>
            </w:r>
            <w:r w:rsidR="00362B46">
              <w:rPr>
                <w:rFonts w:eastAsia="Times New Roman" w:cs="Calibri"/>
                <w:snapToGrid w:val="0"/>
                <w:sz w:val="20"/>
                <w:szCs w:val="20"/>
              </w:rPr>
              <w:t>Programme Administrator</w:t>
            </w:r>
          </w:p>
        </w:tc>
      </w:tr>
      <w:tr w:rsidR="004F4587" w:rsidRPr="00B95A4F" w:rsidTr="00916D3C">
        <w:trPr>
          <w:trHeight w:val="784"/>
          <w:tblHeader/>
        </w:trPr>
        <w:tc>
          <w:tcPr>
            <w:tcW w:w="2268" w:type="dxa"/>
            <w:tcBorders>
              <w:top w:val="single" w:sz="48" w:space="0" w:color="FFFFFF" w:themeColor="background1"/>
            </w:tcBorders>
            <w:shd w:val="clear" w:color="auto" w:fill="B6DDE8" w:themeFill="accent5" w:themeFillTint="66"/>
          </w:tcPr>
          <w:p w:rsidR="004F4587" w:rsidRPr="00B95A4F" w:rsidRDefault="004F4587" w:rsidP="004F4587">
            <w:pPr>
              <w:rPr>
                <w:rFonts w:ascii="Arial" w:eastAsia="Arial" w:hAnsi="Arial" w:cs="Arial"/>
                <w:sz w:val="20"/>
                <w:szCs w:val="20"/>
              </w:rPr>
            </w:pPr>
            <w:r w:rsidRPr="00B95A4F">
              <w:rPr>
                <w:rFonts w:ascii="Arial" w:hAnsi="Arial" w:cs="Arial"/>
                <w:b/>
                <w:color w:val="636466"/>
                <w:sz w:val="20"/>
                <w:szCs w:val="20"/>
              </w:rPr>
              <w:t>Special Circumstances:</w:t>
            </w:r>
          </w:p>
          <w:p w:rsidR="004F4587" w:rsidRPr="00B95A4F" w:rsidRDefault="004F4587" w:rsidP="00461951">
            <w:pPr>
              <w:rPr>
                <w:rFonts w:ascii="Arial" w:hAnsi="Arial" w:cs="Arial"/>
                <w:b/>
                <w:color w:val="636466"/>
                <w:sz w:val="20"/>
                <w:szCs w:val="20"/>
              </w:rPr>
            </w:pPr>
          </w:p>
        </w:tc>
        <w:tc>
          <w:tcPr>
            <w:tcW w:w="7648" w:type="dxa"/>
            <w:tcBorders>
              <w:top w:val="single" w:sz="48" w:space="0" w:color="FFFFFF" w:themeColor="background1"/>
            </w:tcBorders>
            <w:shd w:val="clear" w:color="auto" w:fill="DAEEF3" w:themeFill="accent5" w:themeFillTint="33"/>
          </w:tcPr>
          <w:p w:rsidR="004F4587" w:rsidRPr="00D94822" w:rsidRDefault="00D94822" w:rsidP="00BA1DD0">
            <w:pPr>
              <w:rPr>
                <w:rFonts w:ascii="Arial" w:eastAsia="Times New Roman" w:hAnsi="Arial" w:cs="Arial"/>
                <w:sz w:val="20"/>
                <w:szCs w:val="20"/>
              </w:rPr>
            </w:pPr>
            <w:r w:rsidRPr="00D94822">
              <w:rPr>
                <w:sz w:val="20"/>
                <w:szCs w:val="20"/>
                <w:lang w:val="en-US"/>
              </w:rPr>
              <w:t xml:space="preserve">From time to time the post holder will be expected to work unsociable hours and must be flexible, as additional hours will be required at peak times of the year.  Annual leave may be restricted to certain times of the year. </w:t>
            </w:r>
            <w:r w:rsidRPr="00D94822">
              <w:rPr>
                <w:sz w:val="20"/>
                <w:szCs w:val="20"/>
              </w:rPr>
              <w:t xml:space="preserve"> </w:t>
            </w:r>
          </w:p>
        </w:tc>
      </w:tr>
    </w:tbl>
    <w:p w:rsidR="009B3579" w:rsidRDefault="009B3579" w:rsidP="009B3579">
      <w:pPr>
        <w:rPr>
          <w:rFonts w:ascii="Times New Roman" w:eastAsia="Times New Roman" w:hAnsi="Times New Roman" w:cs="Times New Roman"/>
          <w:sz w:val="20"/>
          <w:szCs w:val="20"/>
        </w:rPr>
        <w:sectPr w:rsidR="009B3579" w:rsidSect="00D17E36">
          <w:headerReference w:type="default" r:id="rId8"/>
          <w:headerReference w:type="first" r:id="rId9"/>
          <w:pgSz w:w="11910" w:h="16840" w:code="9"/>
          <w:pgMar w:top="567" w:right="981" w:bottom="278" w:left="981" w:header="720" w:footer="720" w:gutter="0"/>
          <w:pgNumType w:start="1"/>
          <w:cols w:space="720"/>
          <w:titlePg/>
          <w:docGrid w:linePitch="299"/>
        </w:sectPr>
      </w:pPr>
    </w:p>
    <w:tbl>
      <w:tblPr>
        <w:tblStyle w:val="TableGrid"/>
        <w:tblW w:w="9916" w:type="dxa"/>
        <w:tblInd w:w="25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AEEF3" w:themeFill="accent5" w:themeFillTint="33"/>
        <w:tblLayout w:type="fixed"/>
        <w:tblLook w:val="04A0" w:firstRow="1" w:lastRow="0" w:firstColumn="1" w:lastColumn="0" w:noHBand="0" w:noVBand="1"/>
      </w:tblPr>
      <w:tblGrid>
        <w:gridCol w:w="2268"/>
        <w:gridCol w:w="7648"/>
      </w:tblGrid>
      <w:tr w:rsidR="00EA4B96" w:rsidRPr="0020264A" w:rsidTr="00EA4B96">
        <w:trPr>
          <w:trHeight w:val="284"/>
        </w:trPr>
        <w:tc>
          <w:tcPr>
            <w:tcW w:w="9916" w:type="dxa"/>
            <w:gridSpan w:val="2"/>
            <w:shd w:val="clear" w:color="auto" w:fill="92CDDC" w:themeFill="accent5" w:themeFillTint="99"/>
            <w:vAlign w:val="center"/>
          </w:tcPr>
          <w:p w:rsidR="00EA4B96" w:rsidRPr="0020264A" w:rsidRDefault="00EA4B96" w:rsidP="0020264A">
            <w:pPr>
              <w:pStyle w:val="BodyText"/>
              <w:spacing w:before="60" w:after="60"/>
              <w:ind w:left="0"/>
              <w:rPr>
                <w:rFonts w:eastAsia="Times New Roman" w:cs="Arial"/>
                <w:sz w:val="24"/>
                <w:szCs w:val="24"/>
              </w:rPr>
            </w:pPr>
            <w:r w:rsidRPr="0020264A">
              <w:rPr>
                <w:rFonts w:cs="Arial"/>
                <w:color w:val="636466"/>
                <w:sz w:val="24"/>
                <w:szCs w:val="24"/>
              </w:rPr>
              <w:lastRenderedPageBreak/>
              <w:t xml:space="preserve">Part </w:t>
            </w:r>
            <w:r w:rsidRPr="0020264A">
              <w:rPr>
                <w:rFonts w:cs="Arial"/>
                <w:color w:val="636466"/>
                <w:spacing w:val="-3"/>
                <w:sz w:val="24"/>
                <w:szCs w:val="24"/>
              </w:rPr>
              <w:t xml:space="preserve">2A: </w:t>
            </w:r>
            <w:r w:rsidRPr="0020264A">
              <w:rPr>
                <w:rFonts w:cs="Arial"/>
                <w:color w:val="636466"/>
                <w:sz w:val="24"/>
                <w:szCs w:val="24"/>
              </w:rPr>
              <w:t>Essential and Desirable</w:t>
            </w:r>
            <w:r w:rsidRPr="0020264A">
              <w:rPr>
                <w:rFonts w:cs="Arial"/>
                <w:color w:val="636466"/>
                <w:spacing w:val="-39"/>
                <w:sz w:val="24"/>
                <w:szCs w:val="24"/>
              </w:rPr>
              <w:t xml:space="preserve"> </w:t>
            </w:r>
            <w:r w:rsidRPr="0020264A">
              <w:rPr>
                <w:rFonts w:cs="Arial"/>
                <w:color w:val="636466"/>
                <w:sz w:val="24"/>
                <w:szCs w:val="24"/>
              </w:rPr>
              <w:t>Criteria</w:t>
            </w:r>
          </w:p>
        </w:tc>
      </w:tr>
      <w:tr w:rsidR="00EA4B96" w:rsidTr="006E0A4D">
        <w:tc>
          <w:tcPr>
            <w:tcW w:w="2268" w:type="dxa"/>
            <w:vMerge w:val="restart"/>
            <w:shd w:val="clear" w:color="auto" w:fill="B6DDE8" w:themeFill="accent5" w:themeFillTint="66"/>
            <w:vAlign w:val="center"/>
          </w:tcPr>
          <w:p w:rsidR="00EA4B96" w:rsidRPr="00EA4B96" w:rsidRDefault="00EA4B96" w:rsidP="0020264A">
            <w:pPr>
              <w:rPr>
                <w:rFonts w:ascii="Arial" w:eastAsia="Times New Roman" w:hAnsi="Arial" w:cs="Arial"/>
                <w:sz w:val="20"/>
                <w:szCs w:val="20"/>
              </w:rPr>
            </w:pPr>
          </w:p>
        </w:tc>
        <w:tc>
          <w:tcPr>
            <w:tcW w:w="7648" w:type="dxa"/>
            <w:tcBorders>
              <w:bottom w:val="single" w:sz="6" w:space="0" w:color="DAEEF3" w:themeColor="accent5" w:themeTint="33"/>
            </w:tcBorders>
            <w:shd w:val="clear" w:color="auto" w:fill="DAEEF3" w:themeFill="accent5" w:themeFillTint="33"/>
            <w:vAlign w:val="center"/>
          </w:tcPr>
          <w:p w:rsidR="00EE179C" w:rsidRPr="00EE179C" w:rsidRDefault="00EA4B96" w:rsidP="00EE179C">
            <w:pPr>
              <w:spacing w:after="60"/>
              <w:jc w:val="both"/>
              <w:rPr>
                <w:rFonts w:cs="Arial"/>
                <w:color w:val="636466"/>
              </w:rPr>
            </w:pPr>
            <w:r w:rsidRPr="00EE179C">
              <w:rPr>
                <w:rFonts w:ascii="Arial" w:hAnsi="Arial" w:cs="Arial"/>
                <w:b/>
                <w:i/>
                <w:color w:val="636466"/>
              </w:rPr>
              <w:t>Essential</w:t>
            </w:r>
            <w:r w:rsidR="00EE179C" w:rsidRPr="00EE179C">
              <w:rPr>
                <w:rFonts w:cs="Arial"/>
                <w:color w:val="636466"/>
              </w:rPr>
              <w:t xml:space="preserve"> </w:t>
            </w:r>
          </w:p>
          <w:p w:rsidR="00EA4B96" w:rsidRPr="00EE179C" w:rsidRDefault="00EE179C" w:rsidP="0020264A">
            <w:pPr>
              <w:jc w:val="both"/>
              <w:rPr>
                <w:rFonts w:ascii="Arial" w:eastAsia="Times New Roman" w:hAnsi="Arial" w:cs="Arial"/>
                <w:b/>
                <w:sz w:val="20"/>
                <w:szCs w:val="20"/>
              </w:rPr>
            </w:pPr>
            <w:r w:rsidRPr="00EE179C">
              <w:rPr>
                <w:rFonts w:ascii="Arial" w:hAnsi="Arial" w:cs="Arial"/>
                <w:b/>
                <w:color w:val="636466"/>
                <w:sz w:val="20"/>
                <w:szCs w:val="20"/>
              </w:rPr>
              <w:t>Qualifications</w:t>
            </w:r>
            <w:r w:rsidRPr="00EE179C">
              <w:rPr>
                <w:rFonts w:ascii="Arial" w:hAnsi="Arial" w:cs="Arial"/>
                <w:b/>
                <w:color w:val="636466"/>
                <w:spacing w:val="-26"/>
                <w:sz w:val="20"/>
                <w:szCs w:val="20"/>
              </w:rPr>
              <w:t xml:space="preserve"> </w:t>
            </w:r>
            <w:r w:rsidRPr="00EE179C">
              <w:rPr>
                <w:rFonts w:ascii="Arial" w:hAnsi="Arial" w:cs="Arial"/>
                <w:b/>
                <w:color w:val="636466"/>
                <w:sz w:val="20"/>
                <w:szCs w:val="20"/>
              </w:rPr>
              <w:t>and</w:t>
            </w:r>
            <w:r w:rsidRPr="00EE179C">
              <w:rPr>
                <w:rFonts w:ascii="Arial" w:hAnsi="Arial" w:cs="Arial"/>
                <w:b/>
                <w:color w:val="636466"/>
                <w:spacing w:val="-24"/>
                <w:sz w:val="20"/>
                <w:szCs w:val="20"/>
              </w:rPr>
              <w:t xml:space="preserve"> </w:t>
            </w:r>
            <w:r w:rsidRPr="00EE179C">
              <w:rPr>
                <w:rFonts w:ascii="Arial" w:hAnsi="Arial" w:cs="Arial"/>
                <w:b/>
                <w:color w:val="636466"/>
                <w:sz w:val="20"/>
                <w:szCs w:val="20"/>
              </w:rPr>
              <w:t>Professional</w:t>
            </w:r>
            <w:r w:rsidRPr="00EE179C">
              <w:rPr>
                <w:rFonts w:ascii="Arial" w:hAnsi="Arial" w:cs="Arial"/>
                <w:b/>
                <w:color w:val="636466"/>
                <w:spacing w:val="-24"/>
                <w:sz w:val="20"/>
                <w:szCs w:val="20"/>
              </w:rPr>
              <w:t xml:space="preserve"> </w:t>
            </w:r>
            <w:r w:rsidRPr="00EE179C">
              <w:rPr>
                <w:rFonts w:ascii="Arial" w:hAnsi="Arial" w:cs="Arial"/>
                <w:b/>
                <w:color w:val="636466"/>
                <w:sz w:val="20"/>
                <w:szCs w:val="20"/>
              </w:rPr>
              <w:t>Memberships:</w:t>
            </w:r>
          </w:p>
        </w:tc>
      </w:tr>
      <w:tr w:rsidR="00EA4B96" w:rsidTr="006E0A4D">
        <w:trPr>
          <w:trHeight w:val="786"/>
        </w:trPr>
        <w:tc>
          <w:tcPr>
            <w:tcW w:w="2268" w:type="dxa"/>
            <w:vMerge/>
            <w:shd w:val="clear" w:color="auto" w:fill="B6DDE8" w:themeFill="accent5" w:themeFillTint="66"/>
            <w:vAlign w:val="center"/>
          </w:tcPr>
          <w:p w:rsidR="00EA4B96" w:rsidRPr="00EA4B96" w:rsidRDefault="00EA4B96" w:rsidP="0020264A">
            <w:pPr>
              <w:rPr>
                <w:rFonts w:ascii="Arial" w:eastAsia="Times New Roman" w:hAnsi="Arial" w:cs="Arial"/>
                <w:sz w:val="20"/>
                <w:szCs w:val="20"/>
              </w:rPr>
            </w:pPr>
          </w:p>
        </w:tc>
        <w:tc>
          <w:tcPr>
            <w:tcW w:w="7648" w:type="dxa"/>
            <w:tcBorders>
              <w:top w:val="single" w:sz="6" w:space="0" w:color="DAEEF3" w:themeColor="accent5" w:themeTint="33"/>
              <w:bottom w:val="single" w:sz="18" w:space="0" w:color="FFFFFF" w:themeColor="background1"/>
            </w:tcBorders>
            <w:shd w:val="clear" w:color="auto" w:fill="DAEEF3" w:themeFill="accent5" w:themeFillTint="33"/>
          </w:tcPr>
          <w:p w:rsidR="00D94822" w:rsidRDefault="00D94822" w:rsidP="00D94822">
            <w:pPr>
              <w:widowControl/>
              <w:numPr>
                <w:ilvl w:val="0"/>
                <w:numId w:val="40"/>
              </w:numPr>
              <w:spacing w:line="276" w:lineRule="auto"/>
              <w:jc w:val="both"/>
              <w:rPr>
                <w:rFonts w:eastAsia="Times New Roman" w:cs="Calibri"/>
                <w:snapToGrid w:val="0"/>
                <w:sz w:val="20"/>
                <w:szCs w:val="20"/>
                <w:lang w:val="en-US"/>
              </w:rPr>
            </w:pPr>
            <w:r w:rsidRPr="00D94822">
              <w:rPr>
                <w:rFonts w:eastAsia="Times New Roman" w:cs="Calibri"/>
                <w:snapToGrid w:val="0"/>
                <w:sz w:val="20"/>
                <w:szCs w:val="20"/>
                <w:lang w:val="en-US"/>
              </w:rPr>
              <w:t>Educated to GCSE level or equivalent</w:t>
            </w:r>
          </w:p>
          <w:p w:rsidR="00EA4B96" w:rsidRPr="00D94822" w:rsidRDefault="00D94822" w:rsidP="00D94822">
            <w:pPr>
              <w:widowControl/>
              <w:numPr>
                <w:ilvl w:val="0"/>
                <w:numId w:val="40"/>
              </w:numPr>
              <w:spacing w:line="276" w:lineRule="auto"/>
              <w:jc w:val="both"/>
              <w:rPr>
                <w:rFonts w:eastAsia="Times New Roman" w:cs="Calibri"/>
                <w:snapToGrid w:val="0"/>
                <w:sz w:val="20"/>
                <w:szCs w:val="20"/>
                <w:lang w:val="en-US"/>
              </w:rPr>
            </w:pPr>
            <w:r w:rsidRPr="00D94822">
              <w:rPr>
                <w:rFonts w:eastAsia="Times New Roman" w:cs="Calibri"/>
                <w:snapToGrid w:val="0"/>
                <w:sz w:val="20"/>
                <w:szCs w:val="20"/>
                <w:lang w:val="en-US"/>
              </w:rPr>
              <w:t>NVQ3 in administration or equivalent</w:t>
            </w:r>
            <w:r w:rsidRPr="00D94822">
              <w:rPr>
                <w:rFonts w:ascii="Calibri" w:eastAsia="Calibri" w:hAnsi="Calibri" w:cs="Calibri"/>
                <w:sz w:val="20"/>
                <w:szCs w:val="20"/>
              </w:rPr>
              <w:t xml:space="preserve"> </w:t>
            </w:r>
          </w:p>
        </w:tc>
      </w:tr>
      <w:tr w:rsidR="00EA4B96" w:rsidTr="006E0A4D">
        <w:tc>
          <w:tcPr>
            <w:tcW w:w="2268" w:type="dxa"/>
            <w:vMerge/>
            <w:shd w:val="clear" w:color="auto" w:fill="B6DDE8" w:themeFill="accent5" w:themeFillTint="66"/>
            <w:vAlign w:val="center"/>
          </w:tcPr>
          <w:p w:rsidR="00EA4B96" w:rsidRPr="00EA4B96" w:rsidRDefault="00EA4B96" w:rsidP="0020264A">
            <w:pPr>
              <w:rPr>
                <w:rFonts w:ascii="Arial" w:eastAsia="Times New Roman" w:hAnsi="Arial" w:cs="Arial"/>
                <w:sz w:val="20"/>
                <w:szCs w:val="20"/>
              </w:rPr>
            </w:pPr>
          </w:p>
        </w:tc>
        <w:tc>
          <w:tcPr>
            <w:tcW w:w="7648" w:type="dxa"/>
            <w:tcBorders>
              <w:top w:val="single" w:sz="18" w:space="0" w:color="FFFFFF" w:themeColor="background1"/>
              <w:bottom w:val="single" w:sz="6" w:space="0" w:color="DAEEF3" w:themeColor="accent5" w:themeTint="33"/>
            </w:tcBorders>
            <w:shd w:val="clear" w:color="auto" w:fill="DAEEF3" w:themeFill="accent5" w:themeFillTint="33"/>
            <w:vAlign w:val="center"/>
          </w:tcPr>
          <w:p w:rsidR="00EA4B96" w:rsidRPr="00EA4B96" w:rsidRDefault="00EA4B96" w:rsidP="0020264A">
            <w:pPr>
              <w:pStyle w:val="BodyText"/>
              <w:ind w:left="0"/>
              <w:rPr>
                <w:rFonts w:eastAsia="Times New Roman" w:cs="Arial"/>
                <w:sz w:val="20"/>
                <w:szCs w:val="20"/>
              </w:rPr>
            </w:pPr>
            <w:r w:rsidRPr="00EA4B96">
              <w:rPr>
                <w:rFonts w:cs="Arial"/>
                <w:color w:val="616264"/>
                <w:sz w:val="20"/>
                <w:szCs w:val="20"/>
              </w:rPr>
              <w:t>Knowledge and</w:t>
            </w:r>
            <w:r w:rsidRPr="00EA4B96">
              <w:rPr>
                <w:rFonts w:cs="Arial"/>
                <w:color w:val="616264"/>
                <w:spacing w:val="10"/>
                <w:sz w:val="20"/>
                <w:szCs w:val="20"/>
              </w:rPr>
              <w:t xml:space="preserve"> </w:t>
            </w:r>
            <w:r w:rsidRPr="00EA4B96">
              <w:rPr>
                <w:rFonts w:cs="Arial"/>
                <w:color w:val="616264"/>
                <w:sz w:val="20"/>
                <w:szCs w:val="20"/>
              </w:rPr>
              <w:t>Experience:</w:t>
            </w:r>
          </w:p>
        </w:tc>
      </w:tr>
      <w:tr w:rsidR="00EA4B96" w:rsidTr="006E0A4D">
        <w:trPr>
          <w:trHeight w:val="802"/>
        </w:trPr>
        <w:tc>
          <w:tcPr>
            <w:tcW w:w="2268" w:type="dxa"/>
            <w:vMerge/>
            <w:shd w:val="clear" w:color="auto" w:fill="B6DDE8" w:themeFill="accent5" w:themeFillTint="66"/>
            <w:vAlign w:val="center"/>
          </w:tcPr>
          <w:p w:rsidR="00EA4B96" w:rsidRPr="00EA4B96" w:rsidRDefault="00EA4B96" w:rsidP="0020264A">
            <w:pPr>
              <w:rPr>
                <w:rFonts w:ascii="Arial" w:hAnsi="Arial" w:cs="Arial"/>
                <w:b/>
                <w:color w:val="636466"/>
                <w:sz w:val="20"/>
                <w:szCs w:val="20"/>
              </w:rPr>
            </w:pPr>
          </w:p>
        </w:tc>
        <w:tc>
          <w:tcPr>
            <w:tcW w:w="7648" w:type="dxa"/>
            <w:tcBorders>
              <w:top w:val="single" w:sz="6" w:space="0" w:color="DAEEF3" w:themeColor="accent5" w:themeTint="33"/>
              <w:bottom w:val="single" w:sz="18" w:space="0" w:color="FFFFFF" w:themeColor="background1"/>
            </w:tcBorders>
            <w:shd w:val="clear" w:color="auto" w:fill="DAEEF3" w:themeFill="accent5" w:themeFillTint="33"/>
          </w:tcPr>
          <w:p w:rsidR="00D94822" w:rsidRDefault="00D94822" w:rsidP="00D94822">
            <w:pPr>
              <w:widowControl/>
              <w:numPr>
                <w:ilvl w:val="0"/>
                <w:numId w:val="40"/>
              </w:numPr>
              <w:spacing w:line="276" w:lineRule="auto"/>
              <w:jc w:val="both"/>
              <w:rPr>
                <w:rFonts w:eastAsia="Times New Roman" w:cs="Calibri"/>
                <w:snapToGrid w:val="0"/>
                <w:sz w:val="20"/>
                <w:szCs w:val="20"/>
                <w:lang w:val="en-US"/>
              </w:rPr>
            </w:pPr>
            <w:r w:rsidRPr="00D94822">
              <w:rPr>
                <w:rFonts w:eastAsia="Times New Roman" w:cs="Calibri"/>
                <w:snapToGrid w:val="0"/>
                <w:sz w:val="20"/>
                <w:szCs w:val="20"/>
                <w:lang w:val="en-US"/>
              </w:rPr>
              <w:t>significant administration experience in a busy office environment</w:t>
            </w:r>
          </w:p>
          <w:p w:rsidR="007402E1" w:rsidRPr="00802DCE" w:rsidRDefault="00D94822" w:rsidP="00802DCE">
            <w:pPr>
              <w:numPr>
                <w:ilvl w:val="0"/>
                <w:numId w:val="40"/>
              </w:numPr>
              <w:spacing w:line="276" w:lineRule="auto"/>
              <w:jc w:val="both"/>
              <w:rPr>
                <w:rFonts w:cs="Calibri"/>
                <w:snapToGrid w:val="0"/>
                <w:sz w:val="20"/>
                <w:szCs w:val="20"/>
                <w:lang w:val="en-US"/>
              </w:rPr>
            </w:pPr>
            <w:r w:rsidRPr="00D94822">
              <w:rPr>
                <w:rFonts w:cs="Calibri"/>
                <w:snapToGrid w:val="0"/>
                <w:sz w:val="20"/>
                <w:szCs w:val="20"/>
                <w:lang w:val="en-US"/>
              </w:rPr>
              <w:t>Demonstrable IT skills including experience of Microsoft Office (Word, Excel and Access)</w:t>
            </w:r>
          </w:p>
        </w:tc>
      </w:tr>
      <w:tr w:rsidR="00EA4B96" w:rsidTr="006E0A4D">
        <w:tc>
          <w:tcPr>
            <w:tcW w:w="2268" w:type="dxa"/>
            <w:vMerge/>
            <w:shd w:val="clear" w:color="auto" w:fill="B6DDE8" w:themeFill="accent5" w:themeFillTint="66"/>
          </w:tcPr>
          <w:p w:rsidR="00EA4B96" w:rsidRPr="00EA4B96" w:rsidRDefault="00EA4B96" w:rsidP="0020264A">
            <w:pPr>
              <w:rPr>
                <w:rFonts w:ascii="Arial" w:hAnsi="Arial" w:cs="Arial"/>
                <w:b/>
                <w:color w:val="636466"/>
                <w:sz w:val="20"/>
                <w:szCs w:val="20"/>
              </w:rPr>
            </w:pPr>
          </w:p>
        </w:tc>
        <w:tc>
          <w:tcPr>
            <w:tcW w:w="7648" w:type="dxa"/>
            <w:tcBorders>
              <w:top w:val="single" w:sz="18" w:space="0" w:color="FFFFFF" w:themeColor="background1"/>
              <w:bottom w:val="single" w:sz="6" w:space="0" w:color="DAEEF3" w:themeColor="accent5" w:themeTint="33"/>
            </w:tcBorders>
            <w:shd w:val="clear" w:color="auto" w:fill="DAEEF3" w:themeFill="accent5" w:themeFillTint="33"/>
          </w:tcPr>
          <w:p w:rsidR="00EE179C" w:rsidRPr="00EE179C" w:rsidRDefault="00EA4B96" w:rsidP="00EE179C">
            <w:pPr>
              <w:spacing w:after="60"/>
              <w:jc w:val="both"/>
              <w:rPr>
                <w:rFonts w:ascii="Arial" w:hAnsi="Arial" w:cs="Arial"/>
                <w:b/>
                <w:i/>
                <w:color w:val="636466"/>
              </w:rPr>
            </w:pPr>
            <w:r w:rsidRPr="00EE179C">
              <w:rPr>
                <w:rFonts w:ascii="Arial" w:hAnsi="Arial" w:cs="Arial"/>
                <w:b/>
                <w:i/>
                <w:color w:val="636466"/>
              </w:rPr>
              <w:t>Desirable</w:t>
            </w:r>
            <w:r w:rsidR="00EE179C" w:rsidRPr="00EE179C">
              <w:rPr>
                <w:rFonts w:ascii="Arial" w:hAnsi="Arial" w:cs="Arial"/>
                <w:b/>
                <w:i/>
                <w:color w:val="636466"/>
              </w:rPr>
              <w:t xml:space="preserve"> </w:t>
            </w:r>
          </w:p>
          <w:p w:rsidR="00EA4B96" w:rsidRPr="00EA4B96" w:rsidRDefault="00EE179C" w:rsidP="00EE179C">
            <w:pPr>
              <w:spacing w:after="60"/>
              <w:jc w:val="both"/>
              <w:rPr>
                <w:rFonts w:ascii="Arial" w:eastAsia="Times New Roman" w:hAnsi="Arial" w:cs="Arial"/>
                <w:sz w:val="20"/>
                <w:szCs w:val="20"/>
              </w:rPr>
            </w:pPr>
            <w:r w:rsidRPr="00EE179C">
              <w:rPr>
                <w:rFonts w:ascii="Arial" w:hAnsi="Arial" w:cs="Arial"/>
                <w:b/>
                <w:i/>
                <w:color w:val="636466"/>
                <w:sz w:val="20"/>
                <w:szCs w:val="20"/>
              </w:rPr>
              <w:t>Qualifications and Professional Memberships:</w:t>
            </w:r>
          </w:p>
        </w:tc>
      </w:tr>
      <w:tr w:rsidR="00EA4B96" w:rsidTr="00802DCE">
        <w:trPr>
          <w:trHeight w:val="436"/>
        </w:trPr>
        <w:tc>
          <w:tcPr>
            <w:tcW w:w="2268" w:type="dxa"/>
            <w:vMerge/>
            <w:shd w:val="clear" w:color="auto" w:fill="B6DDE8" w:themeFill="accent5" w:themeFillTint="66"/>
          </w:tcPr>
          <w:p w:rsidR="00EA4B96" w:rsidRPr="00EA4B96" w:rsidRDefault="00EA4B96" w:rsidP="0020264A">
            <w:pPr>
              <w:rPr>
                <w:rFonts w:ascii="Arial" w:hAnsi="Arial" w:cs="Arial"/>
                <w:color w:val="636466"/>
                <w:sz w:val="20"/>
                <w:szCs w:val="20"/>
              </w:rPr>
            </w:pPr>
          </w:p>
        </w:tc>
        <w:tc>
          <w:tcPr>
            <w:tcW w:w="7648" w:type="dxa"/>
            <w:tcBorders>
              <w:top w:val="single" w:sz="6" w:space="0" w:color="DAEEF3" w:themeColor="accent5" w:themeTint="33"/>
              <w:bottom w:val="single" w:sz="18" w:space="0" w:color="FFFFFF" w:themeColor="background1"/>
            </w:tcBorders>
            <w:shd w:val="clear" w:color="auto" w:fill="DAEEF3" w:themeFill="accent5" w:themeFillTint="33"/>
          </w:tcPr>
          <w:p w:rsidR="00EA4B96" w:rsidRPr="007402E1" w:rsidRDefault="00EA4B96" w:rsidP="008D335F">
            <w:pPr>
              <w:widowControl/>
              <w:numPr>
                <w:ilvl w:val="0"/>
                <w:numId w:val="29"/>
              </w:numPr>
              <w:tabs>
                <w:tab w:val="left" w:pos="576"/>
                <w:tab w:val="left" w:pos="1152"/>
                <w:tab w:val="left" w:pos="1728"/>
                <w:tab w:val="left" w:pos="5760"/>
              </w:tabs>
              <w:suppressAutoHyphens/>
              <w:spacing w:line="276" w:lineRule="auto"/>
              <w:jc w:val="both"/>
            </w:pPr>
          </w:p>
        </w:tc>
      </w:tr>
      <w:tr w:rsidR="00EA4B96" w:rsidTr="006E0A4D">
        <w:tc>
          <w:tcPr>
            <w:tcW w:w="2268" w:type="dxa"/>
            <w:vMerge/>
            <w:shd w:val="clear" w:color="auto" w:fill="B6DDE8" w:themeFill="accent5" w:themeFillTint="66"/>
          </w:tcPr>
          <w:p w:rsidR="00EA4B96" w:rsidRPr="00EA4B96" w:rsidRDefault="00EA4B96" w:rsidP="0020264A">
            <w:pPr>
              <w:rPr>
                <w:rFonts w:ascii="Arial" w:hAnsi="Arial" w:cs="Arial"/>
                <w:color w:val="636466"/>
                <w:sz w:val="20"/>
                <w:szCs w:val="20"/>
              </w:rPr>
            </w:pPr>
          </w:p>
        </w:tc>
        <w:tc>
          <w:tcPr>
            <w:tcW w:w="7648" w:type="dxa"/>
            <w:tcBorders>
              <w:top w:val="single" w:sz="18" w:space="0" w:color="FFFFFF" w:themeColor="background1"/>
              <w:bottom w:val="single" w:sz="6" w:space="0" w:color="DAEEF3" w:themeColor="accent5" w:themeTint="33"/>
              <w:right w:val="single" w:sz="6" w:space="0" w:color="FFFFFF" w:themeColor="background1"/>
            </w:tcBorders>
            <w:shd w:val="clear" w:color="auto" w:fill="DAEEF3" w:themeFill="accent5" w:themeFillTint="33"/>
          </w:tcPr>
          <w:p w:rsidR="00EA4B96" w:rsidRPr="00EA4B96" w:rsidRDefault="00EA4B96" w:rsidP="0020264A">
            <w:pPr>
              <w:rPr>
                <w:rFonts w:ascii="Arial" w:hAnsi="Arial" w:cs="Arial"/>
                <w:b/>
                <w:i/>
                <w:color w:val="3F3F3F"/>
                <w:sz w:val="20"/>
                <w:szCs w:val="20"/>
              </w:rPr>
            </w:pPr>
            <w:r w:rsidRPr="00EA4B96">
              <w:rPr>
                <w:rFonts w:ascii="Arial" w:hAnsi="Arial" w:cs="Arial"/>
                <w:b/>
                <w:color w:val="616264"/>
                <w:sz w:val="20"/>
                <w:szCs w:val="20"/>
              </w:rPr>
              <w:t>Knowledge and</w:t>
            </w:r>
            <w:r w:rsidRPr="00EA4B96">
              <w:rPr>
                <w:rFonts w:ascii="Arial" w:hAnsi="Arial" w:cs="Arial"/>
                <w:b/>
                <w:color w:val="616264"/>
                <w:spacing w:val="10"/>
                <w:sz w:val="20"/>
                <w:szCs w:val="20"/>
              </w:rPr>
              <w:t xml:space="preserve"> </w:t>
            </w:r>
            <w:r w:rsidRPr="00EA4B96">
              <w:rPr>
                <w:rFonts w:ascii="Arial" w:hAnsi="Arial" w:cs="Arial"/>
                <w:b/>
                <w:color w:val="616264"/>
                <w:sz w:val="20"/>
                <w:szCs w:val="20"/>
              </w:rPr>
              <w:t>Experience:</w:t>
            </w:r>
          </w:p>
        </w:tc>
      </w:tr>
      <w:tr w:rsidR="00EA4B96" w:rsidTr="007402E1">
        <w:trPr>
          <w:trHeight w:val="402"/>
        </w:trPr>
        <w:tc>
          <w:tcPr>
            <w:tcW w:w="2268" w:type="dxa"/>
            <w:vMerge/>
            <w:shd w:val="clear" w:color="auto" w:fill="B6DDE8" w:themeFill="accent5" w:themeFillTint="66"/>
          </w:tcPr>
          <w:p w:rsidR="00EA4B96" w:rsidRPr="00EA4B96" w:rsidRDefault="00EA4B96" w:rsidP="0020264A">
            <w:pPr>
              <w:rPr>
                <w:rFonts w:ascii="Arial" w:hAnsi="Arial" w:cs="Arial"/>
                <w:color w:val="636466"/>
                <w:sz w:val="20"/>
                <w:szCs w:val="20"/>
              </w:rPr>
            </w:pPr>
          </w:p>
        </w:tc>
        <w:tc>
          <w:tcPr>
            <w:tcW w:w="7648" w:type="dxa"/>
            <w:tcBorders>
              <w:top w:val="single" w:sz="6" w:space="0" w:color="DAEEF3" w:themeColor="accent5" w:themeTint="33"/>
              <w:right w:val="single" w:sz="6" w:space="0" w:color="FFFFFF" w:themeColor="background1"/>
            </w:tcBorders>
            <w:shd w:val="clear" w:color="auto" w:fill="DAEEF3" w:themeFill="accent5" w:themeFillTint="33"/>
          </w:tcPr>
          <w:p w:rsidR="008D335F" w:rsidRPr="008D335F" w:rsidRDefault="00D94822" w:rsidP="008D335F">
            <w:pPr>
              <w:widowControl/>
              <w:numPr>
                <w:ilvl w:val="0"/>
                <w:numId w:val="35"/>
              </w:numPr>
              <w:spacing w:line="276" w:lineRule="auto"/>
              <w:rPr>
                <w:rFonts w:eastAsia="Times New Roman" w:cs="Calibri"/>
                <w:snapToGrid w:val="0"/>
                <w:sz w:val="20"/>
                <w:szCs w:val="20"/>
                <w:lang w:val="en-US"/>
              </w:rPr>
            </w:pPr>
            <w:r w:rsidRPr="00D94822">
              <w:rPr>
                <w:rFonts w:cs="Calibri"/>
                <w:snapToGrid w:val="0"/>
                <w:sz w:val="20"/>
                <w:szCs w:val="20"/>
                <w:lang w:val="en-US"/>
              </w:rPr>
              <w:t>Previous demonstrable experience of working with test administration</w:t>
            </w:r>
          </w:p>
          <w:p w:rsidR="00896CA8" w:rsidRPr="00896CA8" w:rsidRDefault="00896CA8" w:rsidP="00896CA8">
            <w:pPr>
              <w:spacing w:line="276" w:lineRule="auto"/>
              <w:rPr>
                <w:rFonts w:cs="Calibri"/>
                <w:snapToGrid w:val="0"/>
                <w:lang w:val="en-US"/>
              </w:rPr>
            </w:pPr>
          </w:p>
        </w:tc>
      </w:tr>
      <w:tr w:rsidR="00D94822" w:rsidRPr="00D94822" w:rsidTr="00DD00AF">
        <w:tblPrEx>
          <w:shd w:val="clear" w:color="auto" w:fill="auto"/>
        </w:tblPrEx>
        <w:trPr>
          <w:trHeight w:val="284"/>
        </w:trPr>
        <w:tc>
          <w:tcPr>
            <w:tcW w:w="9916" w:type="dxa"/>
            <w:gridSpan w:val="2"/>
            <w:shd w:val="clear" w:color="auto" w:fill="92CDDC" w:themeFill="accent5" w:themeFillTint="99"/>
          </w:tcPr>
          <w:tbl>
            <w:tblPr>
              <w:tblStyle w:val="TableGrid"/>
              <w:tblW w:w="9916" w:type="dxa"/>
              <w:tblInd w:w="25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1904"/>
              <w:gridCol w:w="8012"/>
            </w:tblGrid>
            <w:tr w:rsidR="00D94822" w:rsidRPr="00D94822" w:rsidTr="00D94822">
              <w:trPr>
                <w:trHeight w:val="1021"/>
              </w:trPr>
              <w:tc>
                <w:tcPr>
                  <w:tcW w:w="1904" w:type="dxa"/>
                  <w:vMerge w:val="restart"/>
                  <w:shd w:val="clear" w:color="auto" w:fill="B6DDE8" w:themeFill="accent5" w:themeFillTint="66"/>
                </w:tcPr>
                <w:p w:rsidR="00D94822" w:rsidRPr="00D94822" w:rsidRDefault="00D94822" w:rsidP="00D94822">
                  <w:pPr>
                    <w:rPr>
                      <w:rFonts w:cstheme="minorHAnsi"/>
                      <w:b/>
                      <w:color w:val="636466"/>
                      <w:sz w:val="20"/>
                      <w:szCs w:val="20"/>
                    </w:rPr>
                  </w:pPr>
                  <w:r w:rsidRPr="00D94822">
                    <w:rPr>
                      <w:rFonts w:cstheme="minorHAnsi"/>
                      <w:b/>
                      <w:color w:val="636466"/>
                      <w:sz w:val="20"/>
                      <w:szCs w:val="20"/>
                    </w:rPr>
                    <w:t>Competencies are assessed at the interview/selection testing stage</w:t>
                  </w:r>
                </w:p>
                <w:p w:rsidR="00D94822" w:rsidRPr="00D94822" w:rsidRDefault="00D94822" w:rsidP="00D94822">
                  <w:pPr>
                    <w:rPr>
                      <w:rFonts w:cstheme="minorHAnsi"/>
                      <w:b/>
                      <w:color w:val="636466"/>
                      <w:sz w:val="20"/>
                      <w:szCs w:val="20"/>
                    </w:rPr>
                  </w:pPr>
                </w:p>
              </w:tc>
              <w:tc>
                <w:tcPr>
                  <w:tcW w:w="8012" w:type="dxa"/>
                  <w:shd w:val="clear" w:color="auto" w:fill="DAEEF3" w:themeFill="accent5" w:themeFillTint="33"/>
                </w:tcPr>
                <w:p w:rsidR="00D94822" w:rsidRPr="00D94822" w:rsidRDefault="00D94822" w:rsidP="00D94822">
                  <w:pPr>
                    <w:pStyle w:val="BodyText"/>
                    <w:ind w:left="0"/>
                    <w:jc w:val="both"/>
                    <w:rPr>
                      <w:rFonts w:asciiTheme="minorHAnsi" w:eastAsia="Times New Roman" w:hAnsiTheme="minorHAnsi" w:cstheme="minorHAnsi"/>
                      <w:sz w:val="20"/>
                      <w:szCs w:val="20"/>
                    </w:rPr>
                  </w:pPr>
                  <w:r w:rsidRPr="00D94822">
                    <w:rPr>
                      <w:rFonts w:asciiTheme="minorHAnsi" w:eastAsia="Times New Roman" w:hAnsiTheme="minorHAnsi" w:cstheme="minorHAnsi"/>
                      <w:sz w:val="20"/>
                      <w:szCs w:val="20"/>
                    </w:rPr>
                    <w:t>Communication</w:t>
                  </w:r>
                </w:p>
                <w:p w:rsidR="00D94822" w:rsidRPr="00D94822" w:rsidRDefault="00D94822" w:rsidP="00D94822">
                  <w:pPr>
                    <w:pStyle w:val="BodyText"/>
                    <w:ind w:left="0"/>
                    <w:jc w:val="both"/>
                    <w:rPr>
                      <w:rFonts w:asciiTheme="minorHAnsi" w:eastAsia="Times New Roman" w:hAnsiTheme="minorHAnsi" w:cstheme="minorHAnsi"/>
                      <w:sz w:val="20"/>
                      <w:szCs w:val="20"/>
                    </w:rPr>
                  </w:pPr>
                </w:p>
                <w:p w:rsidR="00D94822" w:rsidRPr="00D94822" w:rsidRDefault="00D94822" w:rsidP="00D94822">
                  <w:pPr>
                    <w:pStyle w:val="BodyText"/>
                    <w:ind w:left="0"/>
                    <w:jc w:val="both"/>
                    <w:rPr>
                      <w:rFonts w:asciiTheme="minorHAnsi" w:eastAsia="Times New Roman" w:hAnsiTheme="minorHAnsi" w:cstheme="minorHAnsi"/>
                      <w:sz w:val="20"/>
                      <w:szCs w:val="20"/>
                    </w:rPr>
                  </w:pPr>
                  <w:r w:rsidRPr="00D94822">
                    <w:rPr>
                      <w:rFonts w:asciiTheme="minorHAnsi" w:eastAsia="Times New Roman" w:hAnsiTheme="minorHAnsi" w:cstheme="minorHAnsi"/>
                      <w:sz w:val="20"/>
                      <w:szCs w:val="20"/>
                    </w:rPr>
                    <w:t>Oral Communication</w:t>
                  </w:r>
                </w:p>
                <w:p w:rsidR="00D94822" w:rsidRPr="00D94822" w:rsidRDefault="00D94822" w:rsidP="00D94822">
                  <w:pPr>
                    <w:pStyle w:val="BodyText"/>
                    <w:ind w:left="0"/>
                    <w:jc w:val="both"/>
                    <w:rPr>
                      <w:rFonts w:asciiTheme="minorHAnsi" w:eastAsia="Times New Roman" w:hAnsiTheme="minorHAnsi" w:cstheme="minorHAnsi"/>
                      <w:sz w:val="20"/>
                      <w:szCs w:val="20"/>
                    </w:rPr>
                  </w:pPr>
                </w:p>
                <w:p w:rsidR="00D94822" w:rsidRPr="00D94822" w:rsidRDefault="00D94822" w:rsidP="00D94822">
                  <w:pPr>
                    <w:pStyle w:val="BodyText"/>
                    <w:ind w:left="0"/>
                    <w:rPr>
                      <w:rFonts w:asciiTheme="minorHAnsi" w:hAnsiTheme="minorHAnsi" w:cstheme="minorHAnsi"/>
                      <w:b w:val="0"/>
                      <w:sz w:val="20"/>
                      <w:szCs w:val="20"/>
                    </w:rPr>
                  </w:pPr>
                  <w:r w:rsidRPr="00D94822">
                    <w:rPr>
                      <w:rFonts w:asciiTheme="minorHAnsi" w:hAnsiTheme="minorHAnsi" w:cstheme="minorHAnsi"/>
                      <w:b w:val="0"/>
                      <w:sz w:val="20"/>
                      <w:szCs w:val="20"/>
                    </w:rPr>
                    <w:t>The role holder is required to understand and convey straightforward information</w:t>
                  </w:r>
                </w:p>
                <w:p w:rsidR="00D94822" w:rsidRPr="00D94822" w:rsidRDefault="00D94822" w:rsidP="00D94822">
                  <w:pPr>
                    <w:pStyle w:val="BodyText"/>
                    <w:ind w:left="0"/>
                    <w:rPr>
                      <w:rFonts w:asciiTheme="minorHAnsi" w:hAnsiTheme="minorHAnsi" w:cstheme="minorHAnsi"/>
                      <w:b w:val="0"/>
                      <w:sz w:val="20"/>
                      <w:szCs w:val="20"/>
                    </w:rPr>
                  </w:pPr>
                  <w:r w:rsidRPr="00D94822">
                    <w:rPr>
                      <w:rFonts w:asciiTheme="minorHAnsi" w:hAnsiTheme="minorHAnsi" w:cstheme="minorHAnsi"/>
                      <w:b w:val="0"/>
                      <w:sz w:val="20"/>
                      <w:szCs w:val="20"/>
                    </w:rPr>
                    <w:t xml:space="preserve"> in a clear and accurate manner and occasionally is required to understand and convey information which needs careful explanation or interpretation to help others understand, taking into account what to communicate and how best to convey the information to others.</w:t>
                  </w:r>
                </w:p>
                <w:p w:rsidR="00D94822" w:rsidRPr="00D94822" w:rsidRDefault="00D94822" w:rsidP="00D94822">
                  <w:pPr>
                    <w:pStyle w:val="BodyText"/>
                    <w:ind w:left="0"/>
                    <w:jc w:val="both"/>
                    <w:rPr>
                      <w:rFonts w:asciiTheme="minorHAnsi" w:hAnsiTheme="minorHAnsi" w:cstheme="minorHAnsi"/>
                      <w:sz w:val="20"/>
                      <w:szCs w:val="20"/>
                    </w:rPr>
                  </w:pPr>
                </w:p>
                <w:p w:rsidR="00D94822" w:rsidRPr="00D94822" w:rsidRDefault="00D94822" w:rsidP="00D94822">
                  <w:pPr>
                    <w:pStyle w:val="BodyText"/>
                    <w:ind w:left="0"/>
                    <w:jc w:val="both"/>
                    <w:rPr>
                      <w:rFonts w:asciiTheme="minorHAnsi" w:hAnsiTheme="minorHAnsi" w:cstheme="minorHAnsi"/>
                      <w:sz w:val="20"/>
                      <w:szCs w:val="20"/>
                    </w:rPr>
                  </w:pPr>
                  <w:r w:rsidRPr="00D94822">
                    <w:rPr>
                      <w:rFonts w:asciiTheme="minorHAnsi" w:hAnsiTheme="minorHAnsi" w:cstheme="minorHAnsi"/>
                      <w:sz w:val="20"/>
                      <w:szCs w:val="20"/>
                    </w:rPr>
                    <w:t>Written Communication</w:t>
                  </w:r>
                </w:p>
                <w:p w:rsidR="00D94822" w:rsidRPr="00D94822" w:rsidRDefault="00D94822" w:rsidP="00D94822">
                  <w:pPr>
                    <w:pStyle w:val="BodyText"/>
                    <w:ind w:left="0"/>
                    <w:jc w:val="both"/>
                    <w:rPr>
                      <w:rFonts w:asciiTheme="minorHAnsi" w:hAnsiTheme="minorHAnsi" w:cstheme="minorHAnsi"/>
                      <w:sz w:val="20"/>
                      <w:szCs w:val="20"/>
                    </w:rPr>
                  </w:pPr>
                </w:p>
                <w:p w:rsidR="00D94822" w:rsidRPr="00D94822" w:rsidRDefault="00D94822" w:rsidP="00D94822">
                  <w:pPr>
                    <w:pStyle w:val="BodyText"/>
                    <w:ind w:left="0"/>
                    <w:rPr>
                      <w:rFonts w:asciiTheme="minorHAnsi" w:hAnsiTheme="minorHAnsi" w:cstheme="minorHAnsi"/>
                      <w:b w:val="0"/>
                      <w:sz w:val="20"/>
                      <w:szCs w:val="20"/>
                    </w:rPr>
                  </w:pPr>
                  <w:r w:rsidRPr="00D94822">
                    <w:rPr>
                      <w:rFonts w:asciiTheme="minorHAnsi" w:hAnsiTheme="minorHAnsi" w:cstheme="minorHAnsi"/>
                      <w:b w:val="0"/>
                      <w:sz w:val="20"/>
                      <w:szCs w:val="20"/>
                    </w:rPr>
                    <w:t>The role holder is required to understand and convey straightforward information</w:t>
                  </w:r>
                </w:p>
                <w:p w:rsidR="00D94822" w:rsidRPr="00D94822" w:rsidRDefault="00D94822" w:rsidP="00D94822">
                  <w:pPr>
                    <w:pStyle w:val="BodyText"/>
                    <w:ind w:left="0"/>
                    <w:rPr>
                      <w:rFonts w:asciiTheme="minorHAnsi" w:hAnsiTheme="minorHAnsi" w:cstheme="minorHAnsi"/>
                      <w:b w:val="0"/>
                      <w:sz w:val="20"/>
                      <w:szCs w:val="20"/>
                    </w:rPr>
                  </w:pPr>
                  <w:r w:rsidRPr="00D94822">
                    <w:rPr>
                      <w:rFonts w:asciiTheme="minorHAnsi" w:hAnsiTheme="minorHAnsi" w:cstheme="minorHAnsi"/>
                      <w:b w:val="0"/>
                      <w:sz w:val="20"/>
                      <w:szCs w:val="20"/>
                    </w:rPr>
                    <w:t xml:space="preserve"> in a clear and accurate manner and occasionally is required to understand and convey information which needs careful explanation or interpretation to help</w:t>
                  </w:r>
                </w:p>
                <w:p w:rsidR="00D94822" w:rsidRPr="00D94822" w:rsidRDefault="00D94822" w:rsidP="00D94822">
                  <w:pPr>
                    <w:pStyle w:val="BodyText"/>
                    <w:ind w:left="0"/>
                    <w:rPr>
                      <w:rFonts w:asciiTheme="minorHAnsi" w:hAnsiTheme="minorHAnsi" w:cstheme="minorHAnsi"/>
                      <w:b w:val="0"/>
                      <w:sz w:val="20"/>
                      <w:szCs w:val="20"/>
                    </w:rPr>
                  </w:pPr>
                  <w:r w:rsidRPr="00D94822">
                    <w:rPr>
                      <w:rFonts w:asciiTheme="minorHAnsi" w:hAnsiTheme="minorHAnsi" w:cstheme="minorHAnsi"/>
                      <w:b w:val="0"/>
                      <w:sz w:val="20"/>
                      <w:szCs w:val="20"/>
                    </w:rPr>
                    <w:t xml:space="preserve"> others understand, taking into account what to communicate and how best to</w:t>
                  </w:r>
                </w:p>
                <w:p w:rsidR="00D94822" w:rsidRPr="00D94822" w:rsidRDefault="00D94822" w:rsidP="00D94822">
                  <w:pPr>
                    <w:pStyle w:val="BodyText"/>
                    <w:ind w:left="0"/>
                    <w:rPr>
                      <w:rFonts w:asciiTheme="minorHAnsi" w:hAnsiTheme="minorHAnsi" w:cstheme="minorHAnsi"/>
                      <w:b w:val="0"/>
                      <w:sz w:val="20"/>
                      <w:szCs w:val="20"/>
                    </w:rPr>
                  </w:pPr>
                  <w:r w:rsidRPr="00D94822">
                    <w:rPr>
                      <w:rFonts w:asciiTheme="minorHAnsi" w:hAnsiTheme="minorHAnsi" w:cstheme="minorHAnsi"/>
                      <w:b w:val="0"/>
                      <w:sz w:val="20"/>
                      <w:szCs w:val="20"/>
                    </w:rPr>
                    <w:t xml:space="preserve"> convey the information to others.</w:t>
                  </w:r>
                </w:p>
                <w:p w:rsidR="00D94822" w:rsidRPr="00D94822" w:rsidRDefault="00D94822" w:rsidP="00D94822">
                  <w:pPr>
                    <w:pStyle w:val="BodyText"/>
                    <w:ind w:left="0"/>
                    <w:jc w:val="both"/>
                    <w:rPr>
                      <w:rFonts w:asciiTheme="minorHAnsi" w:eastAsia="Times New Roman" w:hAnsiTheme="minorHAnsi" w:cstheme="minorHAnsi"/>
                      <w:b w:val="0"/>
                      <w:sz w:val="20"/>
                      <w:szCs w:val="20"/>
                    </w:rPr>
                  </w:pPr>
                </w:p>
              </w:tc>
            </w:tr>
            <w:tr w:rsidR="00D94822" w:rsidRPr="00D94822" w:rsidTr="00D94822">
              <w:trPr>
                <w:trHeight w:val="1021"/>
              </w:trPr>
              <w:tc>
                <w:tcPr>
                  <w:tcW w:w="1904" w:type="dxa"/>
                  <w:vMerge/>
                  <w:shd w:val="clear" w:color="auto" w:fill="B6DDE8" w:themeFill="accent5" w:themeFillTint="66"/>
                </w:tcPr>
                <w:p w:rsidR="00D94822" w:rsidRPr="00D94822" w:rsidRDefault="00D94822" w:rsidP="00D94822">
                  <w:pPr>
                    <w:rPr>
                      <w:rFonts w:cstheme="minorHAnsi"/>
                      <w:b/>
                      <w:color w:val="636466"/>
                      <w:sz w:val="20"/>
                      <w:szCs w:val="20"/>
                    </w:rPr>
                  </w:pPr>
                </w:p>
              </w:tc>
              <w:tc>
                <w:tcPr>
                  <w:tcW w:w="8012" w:type="dxa"/>
                  <w:shd w:val="clear" w:color="auto" w:fill="DAEEF3" w:themeFill="accent5" w:themeFillTint="33"/>
                </w:tcPr>
                <w:p w:rsidR="00D94822" w:rsidRPr="00D94822" w:rsidRDefault="00D94822" w:rsidP="00D94822">
                  <w:pPr>
                    <w:pStyle w:val="BodyText"/>
                    <w:ind w:left="0"/>
                    <w:jc w:val="both"/>
                    <w:rPr>
                      <w:rFonts w:asciiTheme="minorHAnsi" w:eastAsia="Times New Roman" w:hAnsiTheme="minorHAnsi" w:cstheme="minorHAnsi"/>
                      <w:sz w:val="20"/>
                      <w:szCs w:val="20"/>
                    </w:rPr>
                  </w:pPr>
                  <w:r w:rsidRPr="00D94822">
                    <w:rPr>
                      <w:rFonts w:asciiTheme="minorHAnsi" w:eastAsia="Times New Roman" w:hAnsiTheme="minorHAnsi" w:cstheme="minorHAnsi"/>
                      <w:sz w:val="20"/>
                      <w:szCs w:val="20"/>
                    </w:rPr>
                    <w:t>Knowledge and Experience</w:t>
                  </w:r>
                </w:p>
                <w:p w:rsidR="00D94822" w:rsidRPr="00D94822" w:rsidRDefault="00D94822" w:rsidP="00D94822">
                  <w:pPr>
                    <w:pStyle w:val="BodyText"/>
                    <w:ind w:left="0"/>
                    <w:jc w:val="both"/>
                    <w:rPr>
                      <w:rFonts w:asciiTheme="minorHAnsi" w:eastAsia="Times New Roman" w:hAnsiTheme="minorHAnsi" w:cstheme="minorHAnsi"/>
                      <w:sz w:val="20"/>
                      <w:szCs w:val="20"/>
                    </w:rPr>
                  </w:pPr>
                </w:p>
                <w:p w:rsidR="00D94822" w:rsidRPr="00D94822" w:rsidRDefault="00D94822" w:rsidP="00D94822">
                  <w:pPr>
                    <w:pStyle w:val="BodyText"/>
                    <w:ind w:left="0"/>
                    <w:rPr>
                      <w:rFonts w:asciiTheme="minorHAnsi" w:hAnsiTheme="minorHAnsi" w:cstheme="minorHAnsi"/>
                      <w:b w:val="0"/>
                      <w:sz w:val="20"/>
                      <w:szCs w:val="20"/>
                    </w:rPr>
                  </w:pPr>
                  <w:r w:rsidRPr="00D94822">
                    <w:rPr>
                      <w:rFonts w:asciiTheme="minorHAnsi" w:hAnsiTheme="minorHAnsi" w:cstheme="minorHAnsi"/>
                      <w:b w:val="0"/>
                      <w:sz w:val="20"/>
                      <w:szCs w:val="20"/>
                    </w:rPr>
                    <w:t xml:space="preserve">The role holder is required to apply working knowledge of theory and practice, </w:t>
                  </w:r>
                </w:p>
                <w:p w:rsidR="00D94822" w:rsidRPr="00D94822" w:rsidRDefault="00D94822" w:rsidP="00D94822">
                  <w:pPr>
                    <w:pStyle w:val="BodyText"/>
                    <w:ind w:left="0"/>
                    <w:rPr>
                      <w:rFonts w:asciiTheme="minorHAnsi" w:hAnsiTheme="minorHAnsi" w:cstheme="minorHAnsi"/>
                      <w:b w:val="0"/>
                      <w:sz w:val="20"/>
                      <w:szCs w:val="20"/>
                    </w:rPr>
                  </w:pPr>
                  <w:r w:rsidRPr="00D94822">
                    <w:rPr>
                      <w:rFonts w:asciiTheme="minorHAnsi" w:hAnsiTheme="minorHAnsi" w:cstheme="minorHAnsi"/>
                      <w:b w:val="0"/>
                      <w:sz w:val="20"/>
                      <w:szCs w:val="20"/>
                    </w:rPr>
                    <w:t xml:space="preserve">sharing this knowledge with others as appropriate; demonstrate continuous </w:t>
                  </w:r>
                </w:p>
                <w:p w:rsidR="00D94822" w:rsidRPr="00D94822" w:rsidRDefault="00D94822" w:rsidP="00D94822">
                  <w:pPr>
                    <w:pStyle w:val="BodyText"/>
                    <w:ind w:left="0"/>
                    <w:rPr>
                      <w:rFonts w:asciiTheme="minorHAnsi" w:hAnsiTheme="minorHAnsi" w:cstheme="minorHAnsi"/>
                      <w:b w:val="0"/>
                      <w:sz w:val="20"/>
                      <w:szCs w:val="20"/>
                    </w:rPr>
                  </w:pPr>
                  <w:r w:rsidRPr="00D94822">
                    <w:rPr>
                      <w:rFonts w:asciiTheme="minorHAnsi" w:hAnsiTheme="minorHAnsi" w:cstheme="minorHAnsi"/>
                      <w:b w:val="0"/>
                      <w:sz w:val="20"/>
                      <w:szCs w:val="20"/>
                    </w:rPr>
                    <w:t>specialist development by acquiring relevant skills and competencies.</w:t>
                  </w:r>
                </w:p>
                <w:p w:rsidR="00D94822" w:rsidRPr="00D94822" w:rsidRDefault="00D94822" w:rsidP="00D94822">
                  <w:pPr>
                    <w:pStyle w:val="BodyText"/>
                    <w:ind w:left="0"/>
                    <w:jc w:val="both"/>
                    <w:rPr>
                      <w:rFonts w:asciiTheme="minorHAnsi" w:eastAsia="Times New Roman" w:hAnsiTheme="minorHAnsi" w:cstheme="minorHAnsi"/>
                      <w:b w:val="0"/>
                      <w:sz w:val="20"/>
                      <w:szCs w:val="20"/>
                    </w:rPr>
                  </w:pPr>
                </w:p>
              </w:tc>
            </w:tr>
            <w:tr w:rsidR="00D94822" w:rsidRPr="00D94822" w:rsidTr="00802DCE">
              <w:trPr>
                <w:trHeight w:val="752"/>
              </w:trPr>
              <w:tc>
                <w:tcPr>
                  <w:tcW w:w="1904" w:type="dxa"/>
                  <w:vMerge/>
                  <w:shd w:val="clear" w:color="auto" w:fill="B6DDE8" w:themeFill="accent5" w:themeFillTint="66"/>
                </w:tcPr>
                <w:p w:rsidR="00D94822" w:rsidRPr="00D94822" w:rsidRDefault="00D94822" w:rsidP="00D94822">
                  <w:pPr>
                    <w:rPr>
                      <w:rFonts w:cstheme="minorHAnsi"/>
                      <w:b/>
                      <w:color w:val="636466"/>
                      <w:sz w:val="20"/>
                      <w:szCs w:val="20"/>
                    </w:rPr>
                  </w:pPr>
                </w:p>
              </w:tc>
              <w:tc>
                <w:tcPr>
                  <w:tcW w:w="8012" w:type="dxa"/>
                  <w:shd w:val="clear" w:color="auto" w:fill="DAEEF3" w:themeFill="accent5" w:themeFillTint="33"/>
                </w:tcPr>
                <w:p w:rsidR="00D94822" w:rsidRPr="00D94822" w:rsidRDefault="00D94822" w:rsidP="00D94822">
                  <w:pPr>
                    <w:pStyle w:val="BodyText"/>
                    <w:ind w:left="0"/>
                    <w:jc w:val="both"/>
                    <w:rPr>
                      <w:rFonts w:asciiTheme="minorHAnsi" w:eastAsia="Times New Roman" w:hAnsiTheme="minorHAnsi" w:cstheme="minorHAnsi"/>
                      <w:sz w:val="20"/>
                      <w:szCs w:val="20"/>
                    </w:rPr>
                  </w:pPr>
                  <w:r w:rsidRPr="00D94822">
                    <w:rPr>
                      <w:rFonts w:asciiTheme="minorHAnsi" w:eastAsia="Times New Roman" w:hAnsiTheme="minorHAnsi" w:cstheme="minorHAnsi"/>
                      <w:sz w:val="20"/>
                      <w:szCs w:val="20"/>
                    </w:rPr>
                    <w:t>Decision Making Processes and Outcomes</w:t>
                  </w:r>
                </w:p>
                <w:p w:rsidR="00D94822" w:rsidRPr="00D94822" w:rsidRDefault="00D94822" w:rsidP="00D94822">
                  <w:pPr>
                    <w:pStyle w:val="BodyText"/>
                    <w:ind w:left="0"/>
                    <w:jc w:val="both"/>
                    <w:rPr>
                      <w:rFonts w:asciiTheme="minorHAnsi" w:eastAsia="Times New Roman" w:hAnsiTheme="minorHAnsi" w:cstheme="minorHAnsi"/>
                      <w:sz w:val="20"/>
                      <w:szCs w:val="20"/>
                    </w:rPr>
                  </w:pPr>
                </w:p>
                <w:p w:rsidR="00D94822" w:rsidRPr="00D94822" w:rsidRDefault="00D94822" w:rsidP="00D94822">
                  <w:pPr>
                    <w:pStyle w:val="BodyText"/>
                    <w:ind w:left="0"/>
                    <w:jc w:val="both"/>
                    <w:rPr>
                      <w:rFonts w:asciiTheme="minorHAnsi" w:hAnsiTheme="minorHAnsi" w:cstheme="minorHAnsi"/>
                      <w:b w:val="0"/>
                      <w:sz w:val="20"/>
                      <w:szCs w:val="20"/>
                    </w:rPr>
                  </w:pPr>
                  <w:r w:rsidRPr="00D94822">
                    <w:rPr>
                      <w:rFonts w:asciiTheme="minorHAnsi" w:hAnsiTheme="minorHAnsi" w:cstheme="minorHAnsi"/>
                      <w:b w:val="0"/>
                      <w:sz w:val="20"/>
                      <w:szCs w:val="20"/>
                    </w:rPr>
                    <w:t xml:space="preserve">Taking independent decisions is a requirement and has a minor impact. The role </w:t>
                  </w:r>
                </w:p>
                <w:p w:rsidR="00D94822" w:rsidRPr="00D94822" w:rsidRDefault="00D94822" w:rsidP="00D94822">
                  <w:pPr>
                    <w:pStyle w:val="BodyText"/>
                    <w:ind w:left="0"/>
                    <w:jc w:val="both"/>
                    <w:rPr>
                      <w:rFonts w:asciiTheme="minorHAnsi" w:hAnsiTheme="minorHAnsi" w:cstheme="minorHAnsi"/>
                      <w:b w:val="0"/>
                      <w:sz w:val="20"/>
                      <w:szCs w:val="20"/>
                    </w:rPr>
                  </w:pPr>
                  <w:r w:rsidRPr="00D94822">
                    <w:rPr>
                      <w:rFonts w:asciiTheme="minorHAnsi" w:hAnsiTheme="minorHAnsi" w:cstheme="minorHAnsi"/>
                      <w:b w:val="0"/>
                      <w:sz w:val="20"/>
                      <w:szCs w:val="20"/>
                    </w:rPr>
                    <w:t>holder is required to be party to some collaborative decisions; work with others to</w:t>
                  </w:r>
                </w:p>
                <w:p w:rsidR="00D94822" w:rsidRPr="00D94822" w:rsidRDefault="00D94822" w:rsidP="00D94822">
                  <w:pPr>
                    <w:pStyle w:val="BodyText"/>
                    <w:ind w:left="0"/>
                    <w:jc w:val="both"/>
                    <w:rPr>
                      <w:rFonts w:asciiTheme="minorHAnsi" w:hAnsiTheme="minorHAnsi" w:cstheme="minorHAnsi"/>
                      <w:b w:val="0"/>
                      <w:sz w:val="20"/>
                      <w:szCs w:val="20"/>
                    </w:rPr>
                  </w:pPr>
                  <w:r w:rsidRPr="00D94822">
                    <w:rPr>
                      <w:rFonts w:asciiTheme="minorHAnsi" w:hAnsiTheme="minorHAnsi" w:cstheme="minorHAnsi"/>
                      <w:b w:val="0"/>
                      <w:sz w:val="20"/>
                      <w:szCs w:val="20"/>
                    </w:rPr>
                    <w:t xml:space="preserve"> reach an optimal conclusion that have a moderate impact. The role holder is </w:t>
                  </w:r>
                </w:p>
                <w:p w:rsidR="00D94822" w:rsidRPr="00D94822" w:rsidRDefault="00D94822" w:rsidP="00D94822">
                  <w:pPr>
                    <w:pStyle w:val="BodyText"/>
                    <w:ind w:left="0"/>
                    <w:jc w:val="both"/>
                    <w:rPr>
                      <w:rFonts w:asciiTheme="minorHAnsi" w:hAnsiTheme="minorHAnsi" w:cstheme="minorHAnsi"/>
                      <w:b w:val="0"/>
                      <w:sz w:val="20"/>
                      <w:szCs w:val="20"/>
                    </w:rPr>
                  </w:pPr>
                  <w:r w:rsidRPr="00D94822">
                    <w:rPr>
                      <w:rFonts w:asciiTheme="minorHAnsi" w:hAnsiTheme="minorHAnsi" w:cstheme="minorHAnsi"/>
                      <w:b w:val="0"/>
                      <w:sz w:val="20"/>
                      <w:szCs w:val="20"/>
                    </w:rPr>
                    <w:lastRenderedPageBreak/>
                    <w:t>required to provide advice or input to contribute to the decision-making of others</w:t>
                  </w:r>
                </w:p>
                <w:p w:rsidR="00D94822" w:rsidRPr="00802DCE" w:rsidRDefault="00D94822" w:rsidP="00D94822">
                  <w:pPr>
                    <w:pStyle w:val="BodyText"/>
                    <w:ind w:left="0"/>
                    <w:jc w:val="both"/>
                    <w:rPr>
                      <w:rFonts w:asciiTheme="minorHAnsi" w:hAnsiTheme="minorHAnsi" w:cstheme="minorHAnsi"/>
                      <w:b w:val="0"/>
                      <w:sz w:val="20"/>
                      <w:szCs w:val="20"/>
                    </w:rPr>
                  </w:pPr>
                  <w:r w:rsidRPr="00D94822">
                    <w:rPr>
                      <w:rFonts w:asciiTheme="minorHAnsi" w:hAnsiTheme="minorHAnsi" w:cstheme="minorHAnsi"/>
                      <w:b w:val="0"/>
                      <w:sz w:val="20"/>
                      <w:szCs w:val="20"/>
                    </w:rPr>
                    <w:t xml:space="preserve"> that has a moderate impact.</w:t>
                  </w:r>
                </w:p>
              </w:tc>
            </w:tr>
            <w:tr w:rsidR="00D94822" w:rsidRPr="00D94822" w:rsidTr="00D94822">
              <w:trPr>
                <w:trHeight w:val="1021"/>
              </w:trPr>
              <w:tc>
                <w:tcPr>
                  <w:tcW w:w="1904" w:type="dxa"/>
                  <w:vMerge/>
                  <w:shd w:val="clear" w:color="auto" w:fill="B6DDE8" w:themeFill="accent5" w:themeFillTint="66"/>
                </w:tcPr>
                <w:p w:rsidR="00D94822" w:rsidRPr="00D94822" w:rsidRDefault="00D94822" w:rsidP="00D94822">
                  <w:pPr>
                    <w:rPr>
                      <w:rFonts w:cstheme="minorHAnsi"/>
                      <w:b/>
                      <w:color w:val="636466"/>
                      <w:sz w:val="20"/>
                      <w:szCs w:val="20"/>
                    </w:rPr>
                  </w:pPr>
                </w:p>
              </w:tc>
              <w:tc>
                <w:tcPr>
                  <w:tcW w:w="8012" w:type="dxa"/>
                  <w:shd w:val="clear" w:color="auto" w:fill="DAEEF3" w:themeFill="accent5" w:themeFillTint="33"/>
                </w:tcPr>
                <w:p w:rsidR="00D94822" w:rsidRPr="00D94822" w:rsidRDefault="00D94822" w:rsidP="00D94822">
                  <w:pPr>
                    <w:pStyle w:val="BodyText"/>
                    <w:ind w:left="0"/>
                    <w:jc w:val="both"/>
                    <w:rPr>
                      <w:rFonts w:asciiTheme="minorHAnsi" w:eastAsia="Times New Roman" w:hAnsiTheme="minorHAnsi" w:cstheme="minorHAnsi"/>
                      <w:sz w:val="20"/>
                      <w:szCs w:val="20"/>
                    </w:rPr>
                  </w:pPr>
                  <w:r w:rsidRPr="00D94822">
                    <w:rPr>
                      <w:rFonts w:asciiTheme="minorHAnsi" w:eastAsia="Times New Roman" w:hAnsiTheme="minorHAnsi" w:cstheme="minorHAnsi"/>
                      <w:sz w:val="20"/>
                      <w:szCs w:val="20"/>
                    </w:rPr>
                    <w:t>Service Delivery</w:t>
                  </w:r>
                </w:p>
                <w:p w:rsidR="00D94822" w:rsidRPr="00D94822" w:rsidRDefault="00D94822" w:rsidP="00D94822">
                  <w:pPr>
                    <w:pStyle w:val="BodyText"/>
                    <w:ind w:left="0"/>
                    <w:jc w:val="both"/>
                    <w:rPr>
                      <w:rFonts w:asciiTheme="minorHAnsi" w:eastAsia="Times New Roman" w:hAnsiTheme="minorHAnsi" w:cstheme="minorHAnsi"/>
                      <w:sz w:val="20"/>
                      <w:szCs w:val="20"/>
                    </w:rPr>
                  </w:pPr>
                </w:p>
                <w:p w:rsidR="00D94822" w:rsidRPr="00D94822" w:rsidRDefault="00D94822" w:rsidP="00D94822">
                  <w:pPr>
                    <w:pStyle w:val="BodyText"/>
                    <w:ind w:left="0"/>
                    <w:rPr>
                      <w:rFonts w:asciiTheme="minorHAnsi" w:hAnsiTheme="minorHAnsi" w:cstheme="minorHAnsi"/>
                      <w:b w:val="0"/>
                      <w:sz w:val="20"/>
                      <w:szCs w:val="20"/>
                    </w:rPr>
                  </w:pPr>
                  <w:r w:rsidRPr="00D94822">
                    <w:rPr>
                      <w:rFonts w:asciiTheme="minorHAnsi" w:hAnsiTheme="minorHAnsi" w:cstheme="minorHAnsi"/>
                      <w:b w:val="0"/>
                      <w:sz w:val="20"/>
                      <w:szCs w:val="20"/>
                    </w:rPr>
                    <w:t xml:space="preserve">The role holder is required to deal with internal or external contacts who ask for service or require information; create a positive image of the organisation by being responsive and prompt in responding to requests and referring the user to the </w:t>
                  </w:r>
                </w:p>
                <w:p w:rsidR="00D94822" w:rsidRPr="00D94822" w:rsidRDefault="00D94822" w:rsidP="00D94822">
                  <w:pPr>
                    <w:pStyle w:val="BodyText"/>
                    <w:ind w:left="0"/>
                    <w:rPr>
                      <w:rFonts w:asciiTheme="minorHAnsi" w:hAnsiTheme="minorHAnsi" w:cstheme="minorHAnsi"/>
                      <w:b w:val="0"/>
                      <w:sz w:val="20"/>
                      <w:szCs w:val="20"/>
                    </w:rPr>
                  </w:pPr>
                  <w:r w:rsidRPr="00D94822">
                    <w:rPr>
                      <w:rFonts w:asciiTheme="minorHAnsi" w:hAnsiTheme="minorHAnsi" w:cstheme="minorHAnsi"/>
                      <w:b w:val="0"/>
                      <w:sz w:val="20"/>
                      <w:szCs w:val="20"/>
                    </w:rPr>
                    <w:t>right person if necessary; deliver service that is usually initiated by the customer,</w:t>
                  </w:r>
                </w:p>
                <w:p w:rsidR="00D94822" w:rsidRPr="00D94822" w:rsidRDefault="00D94822" w:rsidP="00D94822">
                  <w:pPr>
                    <w:pStyle w:val="BodyText"/>
                    <w:ind w:left="0"/>
                    <w:rPr>
                      <w:rFonts w:asciiTheme="minorHAnsi" w:hAnsiTheme="minorHAnsi" w:cstheme="minorHAnsi"/>
                      <w:b w:val="0"/>
                      <w:sz w:val="20"/>
                      <w:szCs w:val="20"/>
                    </w:rPr>
                  </w:pPr>
                  <w:r w:rsidRPr="00D94822">
                    <w:rPr>
                      <w:rFonts w:asciiTheme="minorHAnsi" w:hAnsiTheme="minorHAnsi" w:cstheme="minorHAnsi"/>
                      <w:b w:val="0"/>
                      <w:sz w:val="20"/>
                      <w:szCs w:val="20"/>
                    </w:rPr>
                    <w:t xml:space="preserve"> and typically involves routine tasks with set standards or procedures and it is an important requirement to deal with internal or external contacts where the service</w:t>
                  </w:r>
                </w:p>
                <w:p w:rsidR="00D94822" w:rsidRPr="00D94822" w:rsidRDefault="00D94822" w:rsidP="00D94822">
                  <w:pPr>
                    <w:pStyle w:val="BodyText"/>
                    <w:ind w:left="0"/>
                    <w:rPr>
                      <w:rFonts w:asciiTheme="minorHAnsi" w:hAnsiTheme="minorHAnsi" w:cstheme="minorHAnsi"/>
                      <w:b w:val="0"/>
                      <w:sz w:val="20"/>
                      <w:szCs w:val="20"/>
                    </w:rPr>
                  </w:pPr>
                  <w:r w:rsidRPr="00D94822">
                    <w:rPr>
                      <w:rFonts w:asciiTheme="minorHAnsi" w:hAnsiTheme="minorHAnsi" w:cstheme="minorHAnsi"/>
                      <w:b w:val="0"/>
                      <w:sz w:val="20"/>
                      <w:szCs w:val="20"/>
                    </w:rPr>
                    <w:t xml:space="preserve"> is usually initiated by the role holder, working within the organisation's overall procedures or policies OR proactively seek to explore and understand customers' needs; adapt the service accordingly to ensure the usefulness or appropriateness</w:t>
                  </w:r>
                </w:p>
                <w:p w:rsidR="00D94822" w:rsidRPr="00D94822" w:rsidRDefault="00D94822" w:rsidP="00D94822">
                  <w:pPr>
                    <w:pStyle w:val="BodyText"/>
                    <w:ind w:left="0"/>
                    <w:rPr>
                      <w:rFonts w:asciiTheme="minorHAnsi" w:hAnsiTheme="minorHAnsi" w:cstheme="minorHAnsi"/>
                      <w:b w:val="0"/>
                      <w:sz w:val="20"/>
                      <w:szCs w:val="20"/>
                    </w:rPr>
                  </w:pPr>
                  <w:r w:rsidRPr="00D94822">
                    <w:rPr>
                      <w:rFonts w:asciiTheme="minorHAnsi" w:hAnsiTheme="minorHAnsi" w:cstheme="minorHAnsi"/>
                      <w:b w:val="0"/>
                      <w:sz w:val="20"/>
                      <w:szCs w:val="20"/>
                    </w:rPr>
                    <w:t xml:space="preserve"> and quality of service (content, time, accuracy, level of information, cost).</w:t>
                  </w:r>
                </w:p>
                <w:p w:rsidR="00D94822" w:rsidRPr="00D94822" w:rsidRDefault="00D94822" w:rsidP="00D94822">
                  <w:pPr>
                    <w:pStyle w:val="BodyText"/>
                    <w:ind w:left="0"/>
                    <w:jc w:val="both"/>
                    <w:rPr>
                      <w:rFonts w:asciiTheme="minorHAnsi" w:eastAsia="Times New Roman" w:hAnsiTheme="minorHAnsi" w:cstheme="minorHAnsi"/>
                      <w:b w:val="0"/>
                      <w:sz w:val="20"/>
                      <w:szCs w:val="20"/>
                    </w:rPr>
                  </w:pPr>
                </w:p>
              </w:tc>
            </w:tr>
            <w:tr w:rsidR="00D94822" w:rsidRPr="00D94822" w:rsidTr="00D94822">
              <w:trPr>
                <w:trHeight w:val="1021"/>
              </w:trPr>
              <w:tc>
                <w:tcPr>
                  <w:tcW w:w="1904" w:type="dxa"/>
                  <w:vMerge/>
                  <w:shd w:val="clear" w:color="auto" w:fill="B6DDE8" w:themeFill="accent5" w:themeFillTint="66"/>
                </w:tcPr>
                <w:p w:rsidR="00D94822" w:rsidRPr="00D94822" w:rsidRDefault="00D94822" w:rsidP="00D94822">
                  <w:pPr>
                    <w:rPr>
                      <w:rFonts w:cstheme="minorHAnsi"/>
                      <w:b/>
                      <w:color w:val="636466"/>
                      <w:sz w:val="20"/>
                      <w:szCs w:val="20"/>
                    </w:rPr>
                  </w:pPr>
                </w:p>
              </w:tc>
              <w:tc>
                <w:tcPr>
                  <w:tcW w:w="8012" w:type="dxa"/>
                  <w:shd w:val="clear" w:color="auto" w:fill="DAEEF3" w:themeFill="accent5" w:themeFillTint="33"/>
                </w:tcPr>
                <w:p w:rsidR="00D94822" w:rsidRPr="00D94822" w:rsidRDefault="00D94822" w:rsidP="00D94822">
                  <w:pPr>
                    <w:widowControl/>
                    <w:spacing w:after="120"/>
                    <w:contextualSpacing/>
                    <w:jc w:val="both"/>
                    <w:rPr>
                      <w:rFonts w:cstheme="minorHAnsi"/>
                      <w:b/>
                      <w:snapToGrid w:val="0"/>
                      <w:sz w:val="20"/>
                      <w:szCs w:val="20"/>
                    </w:rPr>
                  </w:pPr>
                  <w:r w:rsidRPr="00D94822">
                    <w:rPr>
                      <w:rFonts w:cstheme="minorHAnsi"/>
                      <w:b/>
                      <w:snapToGrid w:val="0"/>
                      <w:sz w:val="20"/>
                      <w:szCs w:val="20"/>
                    </w:rPr>
                    <w:t>Planning and Organising Resources</w:t>
                  </w:r>
                </w:p>
                <w:p w:rsidR="00D94822" w:rsidRPr="00D94822" w:rsidRDefault="00D94822" w:rsidP="00D94822">
                  <w:pPr>
                    <w:widowControl/>
                    <w:spacing w:after="120"/>
                    <w:contextualSpacing/>
                    <w:jc w:val="both"/>
                    <w:rPr>
                      <w:rFonts w:cstheme="minorHAnsi"/>
                      <w:b/>
                      <w:snapToGrid w:val="0"/>
                      <w:sz w:val="20"/>
                      <w:szCs w:val="20"/>
                    </w:rPr>
                  </w:pPr>
                </w:p>
                <w:p w:rsidR="00D94822" w:rsidRPr="00D94822" w:rsidRDefault="00D94822" w:rsidP="00D94822">
                  <w:pPr>
                    <w:widowControl/>
                    <w:spacing w:after="120"/>
                    <w:contextualSpacing/>
                    <w:rPr>
                      <w:rFonts w:cstheme="minorHAnsi"/>
                      <w:sz w:val="20"/>
                      <w:szCs w:val="20"/>
                    </w:rPr>
                  </w:pPr>
                  <w:r w:rsidRPr="00D94822">
                    <w:rPr>
                      <w:rFonts w:cstheme="minorHAnsi"/>
                      <w:sz w:val="20"/>
                      <w:szCs w:val="20"/>
                    </w:rPr>
                    <w:t xml:space="preserve">The role holder is required to plan, prioritise and organise their own work or </w:t>
                  </w:r>
                </w:p>
                <w:p w:rsidR="00D94822" w:rsidRPr="00D94822" w:rsidRDefault="00D94822" w:rsidP="00D94822">
                  <w:pPr>
                    <w:widowControl/>
                    <w:spacing w:after="120"/>
                    <w:contextualSpacing/>
                    <w:rPr>
                      <w:rFonts w:cstheme="minorHAnsi"/>
                      <w:snapToGrid w:val="0"/>
                      <w:sz w:val="20"/>
                      <w:szCs w:val="20"/>
                    </w:rPr>
                  </w:pPr>
                  <w:r w:rsidRPr="00D94822">
                    <w:rPr>
                      <w:rFonts w:cstheme="minorHAnsi"/>
                      <w:sz w:val="20"/>
                      <w:szCs w:val="20"/>
                    </w:rPr>
                    <w:t>resources to achieve agreed objectives.</w:t>
                  </w:r>
                </w:p>
              </w:tc>
            </w:tr>
            <w:tr w:rsidR="00D94822" w:rsidRPr="00D94822" w:rsidTr="00D94822">
              <w:trPr>
                <w:trHeight w:val="1021"/>
              </w:trPr>
              <w:tc>
                <w:tcPr>
                  <w:tcW w:w="1904" w:type="dxa"/>
                  <w:vMerge/>
                  <w:shd w:val="clear" w:color="auto" w:fill="B6DDE8" w:themeFill="accent5" w:themeFillTint="66"/>
                </w:tcPr>
                <w:p w:rsidR="00D94822" w:rsidRPr="00D94822" w:rsidRDefault="00D94822" w:rsidP="00D94822">
                  <w:pPr>
                    <w:rPr>
                      <w:rFonts w:cstheme="minorHAnsi"/>
                      <w:b/>
                      <w:color w:val="636466"/>
                      <w:sz w:val="20"/>
                      <w:szCs w:val="20"/>
                    </w:rPr>
                  </w:pPr>
                </w:p>
              </w:tc>
              <w:tc>
                <w:tcPr>
                  <w:tcW w:w="8012" w:type="dxa"/>
                  <w:shd w:val="clear" w:color="auto" w:fill="DAEEF3" w:themeFill="accent5" w:themeFillTint="33"/>
                </w:tcPr>
                <w:p w:rsidR="00D94822" w:rsidRPr="00D94822" w:rsidRDefault="00D94822" w:rsidP="00D94822">
                  <w:pPr>
                    <w:pStyle w:val="BodyText"/>
                    <w:ind w:left="0"/>
                    <w:jc w:val="both"/>
                    <w:rPr>
                      <w:rFonts w:asciiTheme="minorHAnsi" w:eastAsia="Times New Roman" w:hAnsiTheme="minorHAnsi" w:cstheme="minorHAnsi"/>
                      <w:sz w:val="20"/>
                      <w:szCs w:val="20"/>
                    </w:rPr>
                  </w:pPr>
                  <w:r w:rsidRPr="00D94822">
                    <w:rPr>
                      <w:rFonts w:asciiTheme="minorHAnsi" w:eastAsia="Times New Roman" w:hAnsiTheme="minorHAnsi" w:cstheme="minorHAnsi"/>
                      <w:sz w:val="20"/>
                      <w:szCs w:val="20"/>
                    </w:rPr>
                    <w:t>Analysis and Research</w:t>
                  </w:r>
                </w:p>
                <w:p w:rsidR="00D94822" w:rsidRPr="00D94822" w:rsidRDefault="00D94822" w:rsidP="00D94822">
                  <w:pPr>
                    <w:pStyle w:val="BodyText"/>
                    <w:ind w:left="0"/>
                    <w:jc w:val="both"/>
                    <w:rPr>
                      <w:rFonts w:asciiTheme="minorHAnsi" w:eastAsia="Times New Roman" w:hAnsiTheme="minorHAnsi" w:cstheme="minorHAnsi"/>
                      <w:sz w:val="20"/>
                      <w:szCs w:val="20"/>
                    </w:rPr>
                  </w:pPr>
                </w:p>
                <w:p w:rsidR="00D94822" w:rsidRPr="00D94822" w:rsidRDefault="00D94822" w:rsidP="00D94822">
                  <w:pPr>
                    <w:pStyle w:val="BodyText"/>
                    <w:ind w:left="0"/>
                    <w:rPr>
                      <w:rFonts w:asciiTheme="minorHAnsi" w:hAnsiTheme="minorHAnsi" w:cstheme="minorHAnsi"/>
                      <w:b w:val="0"/>
                      <w:sz w:val="20"/>
                      <w:szCs w:val="20"/>
                    </w:rPr>
                  </w:pPr>
                  <w:r w:rsidRPr="00D94822">
                    <w:rPr>
                      <w:rFonts w:asciiTheme="minorHAnsi" w:hAnsiTheme="minorHAnsi" w:cstheme="minorHAnsi"/>
                      <w:b w:val="0"/>
                      <w:sz w:val="20"/>
                      <w:szCs w:val="20"/>
                    </w:rPr>
                    <w:t xml:space="preserve">The role holder is required to analyse routine data or information using </w:t>
                  </w:r>
                </w:p>
                <w:p w:rsidR="00D94822" w:rsidRPr="00D94822" w:rsidRDefault="00D94822" w:rsidP="00D94822">
                  <w:pPr>
                    <w:pStyle w:val="BodyText"/>
                    <w:ind w:left="0"/>
                    <w:rPr>
                      <w:rFonts w:asciiTheme="minorHAnsi" w:hAnsiTheme="minorHAnsi" w:cstheme="minorHAnsi"/>
                      <w:b w:val="0"/>
                      <w:sz w:val="20"/>
                      <w:szCs w:val="20"/>
                    </w:rPr>
                  </w:pPr>
                  <w:r w:rsidRPr="00D94822">
                    <w:rPr>
                      <w:rFonts w:asciiTheme="minorHAnsi" w:hAnsiTheme="minorHAnsi" w:cstheme="minorHAnsi"/>
                      <w:b w:val="0"/>
                      <w:sz w:val="20"/>
                      <w:szCs w:val="20"/>
                    </w:rPr>
                    <w:t xml:space="preserve">predetermined procedures and gathering the information from standard sources; </w:t>
                  </w:r>
                </w:p>
                <w:p w:rsidR="00D94822" w:rsidRPr="00D94822" w:rsidRDefault="00D94822" w:rsidP="00D94822">
                  <w:pPr>
                    <w:pStyle w:val="BodyText"/>
                    <w:ind w:left="0"/>
                    <w:rPr>
                      <w:rFonts w:asciiTheme="minorHAnsi" w:hAnsiTheme="minorHAnsi" w:cstheme="minorHAnsi"/>
                      <w:b w:val="0"/>
                      <w:sz w:val="20"/>
                      <w:szCs w:val="20"/>
                    </w:rPr>
                  </w:pPr>
                  <w:r w:rsidRPr="00D94822">
                    <w:rPr>
                      <w:rFonts w:asciiTheme="minorHAnsi" w:hAnsiTheme="minorHAnsi" w:cstheme="minorHAnsi"/>
                      <w:b w:val="0"/>
                      <w:sz w:val="20"/>
                      <w:szCs w:val="20"/>
                    </w:rPr>
                    <w:t>work accurately to complete the task precisely as specified.</w:t>
                  </w:r>
                </w:p>
                <w:p w:rsidR="00D94822" w:rsidRPr="00D94822" w:rsidRDefault="00D94822" w:rsidP="00D94822">
                  <w:pPr>
                    <w:pStyle w:val="BodyText"/>
                    <w:ind w:left="0"/>
                    <w:jc w:val="both"/>
                    <w:rPr>
                      <w:rFonts w:asciiTheme="minorHAnsi" w:eastAsia="Times New Roman" w:hAnsiTheme="minorHAnsi" w:cstheme="minorHAnsi"/>
                      <w:b w:val="0"/>
                      <w:sz w:val="20"/>
                      <w:szCs w:val="20"/>
                    </w:rPr>
                  </w:pPr>
                </w:p>
              </w:tc>
            </w:tr>
            <w:tr w:rsidR="00D94822" w:rsidRPr="00D94822" w:rsidTr="00D94822">
              <w:trPr>
                <w:trHeight w:val="384"/>
              </w:trPr>
              <w:tc>
                <w:tcPr>
                  <w:tcW w:w="1904" w:type="dxa"/>
                  <w:shd w:val="clear" w:color="auto" w:fill="B6DDE8" w:themeFill="accent5" w:themeFillTint="66"/>
                  <w:vAlign w:val="center"/>
                </w:tcPr>
                <w:p w:rsidR="00D94822" w:rsidRPr="00D94822" w:rsidRDefault="00D94822" w:rsidP="00D94822">
                  <w:pPr>
                    <w:rPr>
                      <w:rFonts w:cstheme="minorHAnsi"/>
                      <w:b/>
                      <w:color w:val="636466"/>
                      <w:sz w:val="20"/>
                      <w:szCs w:val="20"/>
                    </w:rPr>
                  </w:pPr>
                  <w:r w:rsidRPr="00D94822">
                    <w:rPr>
                      <w:rFonts w:cstheme="minorHAnsi"/>
                      <w:b/>
                      <w:color w:val="636466"/>
                      <w:sz w:val="20"/>
                      <w:szCs w:val="20"/>
                    </w:rPr>
                    <w:t>Date Completed:</w:t>
                  </w:r>
                </w:p>
              </w:tc>
              <w:tc>
                <w:tcPr>
                  <w:tcW w:w="8012" w:type="dxa"/>
                  <w:shd w:val="clear" w:color="auto" w:fill="DAEEF3" w:themeFill="accent5" w:themeFillTint="33"/>
                  <w:vAlign w:val="center"/>
                </w:tcPr>
                <w:p w:rsidR="00D94822" w:rsidRDefault="00B07CA1" w:rsidP="00B07CA1">
                  <w:pPr>
                    <w:pStyle w:val="BodyText"/>
                    <w:ind w:left="0"/>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Updated </w:t>
                  </w:r>
                  <w:r w:rsidR="00362B46">
                    <w:rPr>
                      <w:rFonts w:asciiTheme="minorHAnsi" w:eastAsia="Times New Roman" w:hAnsiTheme="minorHAnsi" w:cstheme="minorHAnsi"/>
                      <w:sz w:val="20"/>
                      <w:szCs w:val="20"/>
                    </w:rPr>
                    <w:t>March 2022</w:t>
                  </w:r>
                </w:p>
                <w:p w:rsidR="00B07CA1" w:rsidRPr="00D94822" w:rsidRDefault="00B07CA1" w:rsidP="00B07CA1">
                  <w:pPr>
                    <w:pStyle w:val="BodyText"/>
                    <w:ind w:left="0"/>
                    <w:rPr>
                      <w:rFonts w:asciiTheme="minorHAnsi" w:eastAsia="Times New Roman" w:hAnsiTheme="minorHAnsi" w:cstheme="minorHAnsi"/>
                      <w:sz w:val="20"/>
                      <w:szCs w:val="20"/>
                    </w:rPr>
                  </w:pPr>
                </w:p>
              </w:tc>
            </w:tr>
          </w:tbl>
          <w:p w:rsidR="00D94822" w:rsidRPr="00D94822" w:rsidRDefault="00D94822" w:rsidP="00D94822">
            <w:pPr>
              <w:pStyle w:val="BodyText"/>
              <w:spacing w:before="60" w:after="60"/>
              <w:ind w:left="0"/>
              <w:rPr>
                <w:rFonts w:asciiTheme="minorHAnsi" w:hAnsiTheme="minorHAnsi" w:cstheme="minorHAnsi"/>
                <w:color w:val="636466"/>
                <w:sz w:val="20"/>
                <w:szCs w:val="20"/>
              </w:rPr>
            </w:pPr>
          </w:p>
        </w:tc>
      </w:tr>
    </w:tbl>
    <w:p w:rsidR="00745F69" w:rsidRPr="00D94822" w:rsidRDefault="00745F69" w:rsidP="00044D28">
      <w:pPr>
        <w:rPr>
          <w:rFonts w:eastAsia="Arial" w:cstheme="minorHAnsi"/>
          <w:sz w:val="20"/>
          <w:szCs w:val="20"/>
        </w:rPr>
      </w:pPr>
    </w:p>
    <w:sectPr w:rsidR="00745F69" w:rsidRPr="00D94822" w:rsidSect="00461951">
      <w:headerReference w:type="default" r:id="rId10"/>
      <w:headerReference w:type="first" r:id="rId11"/>
      <w:pgSz w:w="11907" w:h="16840" w:code="9"/>
      <w:pgMar w:top="278" w:right="981" w:bottom="278" w:left="10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1D4" w:rsidRDefault="006111D4" w:rsidP="00745F69">
      <w:r>
        <w:separator/>
      </w:r>
    </w:p>
  </w:endnote>
  <w:endnote w:type="continuationSeparator" w:id="0">
    <w:p w:rsidR="006111D4" w:rsidRDefault="006111D4" w:rsidP="0074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1D4" w:rsidRDefault="006111D4" w:rsidP="00745F69">
      <w:r>
        <w:separator/>
      </w:r>
    </w:p>
  </w:footnote>
  <w:footnote w:type="continuationSeparator" w:id="0">
    <w:p w:rsidR="006111D4" w:rsidRDefault="006111D4" w:rsidP="00745F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3D9" w:rsidRDefault="005D23D9">
    <w:pPr>
      <w:spacing w:line="14" w:lineRule="auto"/>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3D9" w:rsidRDefault="00916D3C" w:rsidP="00916D3C">
    <w:pPr>
      <w:pStyle w:val="Header"/>
      <w:tabs>
        <w:tab w:val="clear" w:pos="4513"/>
        <w:tab w:val="clear" w:pos="9026"/>
        <w:tab w:val="left" w:pos="3420"/>
      </w:tabs>
      <w:spacing w:after="3360"/>
    </w:pPr>
    <w:r>
      <w:rPr>
        <w:noProof/>
        <w:lang w:eastAsia="en-GB"/>
      </w:rPr>
      <w:drawing>
        <wp:anchor distT="0" distB="0" distL="114300" distR="114300" simplePos="0" relativeHeight="251662336" behindDoc="1" locked="0" layoutInCell="1" allowOverlap="1" wp14:anchorId="6C06269A" wp14:editId="789740DF">
          <wp:simplePos x="0" y="0"/>
          <wp:positionH relativeFrom="margin">
            <wp:align>right</wp:align>
          </wp:positionH>
          <wp:positionV relativeFrom="page">
            <wp:posOffset>1869440</wp:posOffset>
          </wp:positionV>
          <wp:extent cx="2618105" cy="728980"/>
          <wp:effectExtent l="0" t="0" r="0" b="0"/>
          <wp:wrapNone/>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2618105" cy="728980"/>
                  </a:xfrm>
                  <a:prstGeom prst="rect">
                    <a:avLst/>
                  </a:prstGeom>
                  <a:noFill/>
                  <a:ln w="9525">
                    <a:noFill/>
                    <a:miter lim="800000"/>
                    <a:headEnd/>
                    <a:tailEnd/>
                  </a:ln>
                </pic:spPr>
              </pic:pic>
            </a:graphicData>
          </a:graphic>
        </wp:anchor>
      </w:drawing>
    </w:r>
    <w:r w:rsidRPr="00D6085D">
      <w:rPr>
        <w:rFonts w:cs="Arial"/>
        <w:noProof/>
        <w:snapToGrid w:val="0"/>
        <w:lang w:eastAsia="en-GB"/>
      </w:rPr>
      <w:drawing>
        <wp:anchor distT="0" distB="0" distL="114300" distR="114300" simplePos="0" relativeHeight="251665408" behindDoc="1" locked="0" layoutInCell="1" allowOverlap="1" wp14:anchorId="176CA801" wp14:editId="54355FE4">
          <wp:simplePos x="0" y="0"/>
          <wp:positionH relativeFrom="column">
            <wp:posOffset>3377565</wp:posOffset>
          </wp:positionH>
          <wp:positionV relativeFrom="paragraph">
            <wp:posOffset>409575</wp:posOffset>
          </wp:positionV>
          <wp:extent cx="3380451" cy="816181"/>
          <wp:effectExtent l="0" t="0" r="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80451" cy="8161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23D9">
      <w:rPr>
        <w:noProof/>
        <w:lang w:eastAsia="en-GB"/>
      </w:rPr>
      <mc:AlternateContent>
        <mc:Choice Requires="wpg">
          <w:drawing>
            <wp:anchor distT="0" distB="0" distL="114300" distR="114300" simplePos="0" relativeHeight="251663360" behindDoc="1" locked="0" layoutInCell="1" allowOverlap="1" wp14:anchorId="230C539E" wp14:editId="31831D1D">
              <wp:simplePos x="0" y="0"/>
              <wp:positionH relativeFrom="page">
                <wp:posOffset>872490</wp:posOffset>
              </wp:positionH>
              <wp:positionV relativeFrom="page">
                <wp:posOffset>2500630</wp:posOffset>
              </wp:positionV>
              <wp:extent cx="2916555" cy="1270"/>
              <wp:effectExtent l="34290" t="33655" r="30480" b="31750"/>
              <wp:wrapNone/>
              <wp:docPr id="1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3700"/>
                        <a:chExt cx="4593" cy="2"/>
                      </a:xfrm>
                    </wpg:grpSpPr>
                    <wps:wsp>
                      <wps:cNvPr id="11" name="Freeform 24"/>
                      <wps:cNvSpPr>
                        <a:spLocks/>
                      </wps:cNvSpPr>
                      <wps:spPr bwMode="auto">
                        <a:xfrm>
                          <a:off x="1134" y="370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0FF7D" id="Group 23" o:spid="_x0000_s1026" style="position:absolute;margin-left:68.7pt;margin-top:196.9pt;width:229.65pt;height:.1pt;z-index:-251653120;mso-position-horizontal-relative:page;mso-position-vertical-relative:page" coordorigin="1134,3700" coordsize="4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">
              <v:shape id="Freeform 24" o:spid="_x0000_s1027" style="position:absolute;left:1134;top:3700;width:4593;height:2;visibility:visible;mso-wrap-style:square;v-text-anchor:top" coordsize="4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" path="m,l4592,e" filled="f" strokecolor="#636466" strokeweight="4pt">
                <v:path arrowok="t" o:connecttype="custom" o:connectlocs="0,0;4592,0" o:connectangles="0,0"/>
              </v:shape>
              <w10:wrap anchorx="page" anchory="page"/>
            </v:group>
          </w:pict>
        </mc:Fallback>
      </mc:AlternateContent>
    </w:r>
    <w:r w:rsidR="005D23D9">
      <w:rPr>
        <w:noProof/>
        <w:lang w:eastAsia="en-GB"/>
      </w:rPr>
      <mc:AlternateContent>
        <mc:Choice Requires="wpg">
          <w:drawing>
            <wp:anchor distT="0" distB="0" distL="114300" distR="114300" simplePos="0" relativeHeight="251661312" behindDoc="1" locked="0" layoutInCell="1" allowOverlap="1" wp14:anchorId="029270F9" wp14:editId="4704B3DC">
              <wp:simplePos x="0" y="0"/>
              <wp:positionH relativeFrom="page">
                <wp:posOffset>872490</wp:posOffset>
              </wp:positionH>
              <wp:positionV relativeFrom="page">
                <wp:posOffset>838200</wp:posOffset>
              </wp:positionV>
              <wp:extent cx="2916555" cy="1270"/>
              <wp:effectExtent l="34290" t="28575" r="30480" b="27305"/>
              <wp:wrapNone/>
              <wp:docPr id="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1080"/>
                        <a:chExt cx="4593" cy="2"/>
                      </a:xfrm>
                    </wpg:grpSpPr>
                    <wps:wsp>
                      <wps:cNvPr id="9" name="Freeform 22"/>
                      <wps:cNvSpPr>
                        <a:spLocks/>
                      </wps:cNvSpPr>
                      <wps:spPr bwMode="auto">
                        <a:xfrm>
                          <a:off x="1134" y="108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64013" id="Group 21" o:spid="_x0000_s1026" style="position:absolute;margin-left:68.7pt;margin-top:66pt;width:229.65pt;height:.1pt;z-index:-251655168;mso-position-horizontal-relative:page;mso-position-vertical-relative:page" coordorigin="1134,1080" coordsize="4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">
              <v:shape id="Freeform 22" o:spid="_x0000_s1027" style="position:absolute;left:1134;top:1080;width:4593;height:2;visibility:visible;mso-wrap-style:square;v-text-anchor:top" coordsize="4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" path="m,l4592,e" filled="f" strokecolor="#636466" strokeweight="4pt">
                <v:path arrowok="t" o:connecttype="custom" o:connectlocs="0,0;4592,0" o:connectangles="0,0"/>
              </v:shape>
              <w10:wrap anchorx="page" anchory="page"/>
            </v:group>
          </w:pict>
        </mc:Fallback>
      </mc:AlternateContent>
    </w:r>
    <w:r w:rsidR="005D23D9">
      <w:rPr>
        <w:noProof/>
        <w:lang w:eastAsia="en-GB"/>
      </w:rPr>
      <mc:AlternateContent>
        <mc:Choice Requires="wps">
          <w:drawing>
            <wp:anchor distT="0" distB="0" distL="114300" distR="114300" simplePos="0" relativeHeight="251664384" behindDoc="1" locked="0" layoutInCell="1" allowOverlap="1" wp14:anchorId="1A74C9A1" wp14:editId="0D67F3A4">
              <wp:simplePos x="0" y="0"/>
              <wp:positionH relativeFrom="page">
                <wp:posOffset>859790</wp:posOffset>
              </wp:positionH>
              <wp:positionV relativeFrom="page">
                <wp:posOffset>1067435</wp:posOffset>
              </wp:positionV>
              <wp:extent cx="2927985" cy="1137920"/>
              <wp:effectExtent l="2540" t="635" r="3175" b="444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D9" w:rsidRPr="00EA4B96" w:rsidRDefault="005D23D9"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rsidR="005D23D9" w:rsidRPr="00EA4B96" w:rsidRDefault="005D23D9"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rsidR="005D23D9" w:rsidRPr="00EA4B96" w:rsidRDefault="005D23D9"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r>
                            <w:rPr>
                              <w:rFonts w:ascii="Arial" w:hAnsi="Arial" w:cs="Arial"/>
                              <w:color w:val="636466"/>
                              <w:spacing w:val="-8"/>
                              <w:sz w:val="44"/>
                              <w:szCs w:val="44"/>
                            </w:rPr>
                            <w:fldChar w:fldCharType="begin"/>
                          </w:r>
                          <w:r>
                            <w:rPr>
                              <w:rFonts w:ascii="Arial" w:hAnsi="Arial" w:cs="Arial"/>
                              <w:color w:val="636466"/>
                              <w:spacing w:val="-8"/>
                              <w:sz w:val="44"/>
                              <w:szCs w:val="44"/>
                            </w:rPr>
                            <w:instrText xml:space="preserve"> SECTION   \* MERGEFORMAT </w:instrText>
                          </w:r>
                          <w:r>
                            <w:rPr>
                              <w:rFonts w:ascii="Arial" w:hAnsi="Arial" w:cs="Arial"/>
                              <w:color w:val="636466"/>
                              <w:spacing w:val="-8"/>
                              <w:sz w:val="44"/>
                              <w:szCs w:val="44"/>
                            </w:rPr>
                            <w:fldChar w:fldCharType="separate"/>
                          </w:r>
                          <w:r w:rsidR="006508FA">
                            <w:rPr>
                              <w:rFonts w:ascii="Arial" w:hAnsi="Arial" w:cs="Arial"/>
                              <w:color w:val="636466"/>
                              <w:spacing w:val="-8"/>
                              <w:sz w:val="44"/>
                              <w:szCs w:val="44"/>
                            </w:rPr>
                            <w:t>1</w:t>
                          </w:r>
                          <w:r>
                            <w:rPr>
                              <w:rFonts w:ascii="Arial" w:hAnsi="Arial" w:cs="Arial"/>
                              <w:color w:val="636466"/>
                              <w:spacing w:val="-8"/>
                              <w:sz w:val="44"/>
                              <w:szCs w:val="4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4C9A1" id="_x0000_t202" coordsize="21600,21600" o:spt="202" path="m,l,21600r21600,l21600,xe">
              <v:stroke joinstyle="miter"/>
              <v:path gradientshapeok="t" o:connecttype="rect"/>
            </v:shapetype>
            <v:shape id="Text Box 25" o:spid="_x0000_s1026" type="#_x0000_t202" style="position:absolute;margin-left:67.7pt;margin-top:84.05pt;width:230.55pt;height:89.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8rPsAIAAKs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" filled="f" stroked="f">
              <v:textbox inset="0,0,0,0">
                <w:txbxContent>
                  <w:p w:rsidR="005D23D9" w:rsidRPr="00EA4B96" w:rsidRDefault="005D23D9"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rsidR="005D23D9" w:rsidRPr="00EA4B96" w:rsidRDefault="005D23D9"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rsidR="005D23D9" w:rsidRPr="00EA4B96" w:rsidRDefault="005D23D9"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r>
                      <w:rPr>
                        <w:rFonts w:ascii="Arial" w:hAnsi="Arial" w:cs="Arial"/>
                        <w:color w:val="636466"/>
                        <w:spacing w:val="-8"/>
                        <w:sz w:val="44"/>
                        <w:szCs w:val="44"/>
                      </w:rPr>
                      <w:fldChar w:fldCharType="begin"/>
                    </w:r>
                    <w:r>
                      <w:rPr>
                        <w:rFonts w:ascii="Arial" w:hAnsi="Arial" w:cs="Arial"/>
                        <w:color w:val="636466"/>
                        <w:spacing w:val="-8"/>
                        <w:sz w:val="44"/>
                        <w:szCs w:val="44"/>
                      </w:rPr>
                      <w:instrText xml:space="preserve"> SECTION   \* MERGEFORMAT </w:instrText>
                    </w:r>
                    <w:r>
                      <w:rPr>
                        <w:rFonts w:ascii="Arial" w:hAnsi="Arial" w:cs="Arial"/>
                        <w:color w:val="636466"/>
                        <w:spacing w:val="-8"/>
                        <w:sz w:val="44"/>
                        <w:szCs w:val="44"/>
                      </w:rPr>
                      <w:fldChar w:fldCharType="separate"/>
                    </w:r>
                    <w:r w:rsidR="006508FA">
                      <w:rPr>
                        <w:rFonts w:ascii="Arial" w:hAnsi="Arial" w:cs="Arial"/>
                        <w:color w:val="636466"/>
                        <w:spacing w:val="-8"/>
                        <w:sz w:val="44"/>
                        <w:szCs w:val="44"/>
                      </w:rPr>
                      <w:t>1</w:t>
                    </w:r>
                    <w:r>
                      <w:rPr>
                        <w:rFonts w:ascii="Arial" w:hAnsi="Arial" w:cs="Arial"/>
                        <w:color w:val="636466"/>
                        <w:spacing w:val="-8"/>
                        <w:sz w:val="44"/>
                        <w:szCs w:val="44"/>
                      </w:rPr>
                      <w:fldChar w:fldCharType="end"/>
                    </w:r>
                  </w:p>
                </w:txbxContent>
              </v:textbox>
              <w10:wrap anchorx="page" anchory="page"/>
            </v:shape>
          </w:pict>
        </mc:Fallback>
      </mc:AlternateContent>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3D9" w:rsidRDefault="005D23D9">
    <w:pPr>
      <w:spacing w:line="14" w:lineRule="auto"/>
      <w:rPr>
        <w:sz w:val="20"/>
        <w:szCs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3D9" w:rsidRDefault="00D17E36" w:rsidP="00D17E36">
    <w:pPr>
      <w:pStyle w:val="Header"/>
      <w:tabs>
        <w:tab w:val="clear" w:pos="4513"/>
        <w:tab w:val="clear" w:pos="9026"/>
        <w:tab w:val="left" w:pos="7140"/>
      </w:tabs>
      <w:spacing w:after="3360"/>
    </w:pPr>
    <w:r w:rsidRPr="00D6085D">
      <w:rPr>
        <w:rFonts w:cs="Arial"/>
        <w:noProof/>
        <w:snapToGrid w:val="0"/>
        <w:lang w:eastAsia="en-GB"/>
      </w:rPr>
      <w:drawing>
        <wp:anchor distT="0" distB="0" distL="114300" distR="114300" simplePos="0" relativeHeight="251667456" behindDoc="1" locked="0" layoutInCell="1" allowOverlap="1" wp14:anchorId="4D6044E9" wp14:editId="79537361">
          <wp:simplePos x="0" y="0"/>
          <wp:positionH relativeFrom="column">
            <wp:posOffset>3355975</wp:posOffset>
          </wp:positionH>
          <wp:positionV relativeFrom="paragraph">
            <wp:posOffset>400050</wp:posOffset>
          </wp:positionV>
          <wp:extent cx="3380105" cy="815975"/>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010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7216" behindDoc="1" locked="0" layoutInCell="1" allowOverlap="1" wp14:anchorId="3869F89C" wp14:editId="13AC30F6">
          <wp:simplePos x="0" y="0"/>
          <wp:positionH relativeFrom="margin">
            <wp:align>right</wp:align>
          </wp:positionH>
          <wp:positionV relativeFrom="page">
            <wp:posOffset>1802765</wp:posOffset>
          </wp:positionV>
          <wp:extent cx="2618105" cy="7289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srcRect/>
                  <a:stretch>
                    <a:fillRect/>
                  </a:stretch>
                </pic:blipFill>
                <pic:spPr bwMode="auto">
                  <a:xfrm>
                    <a:off x="0" y="0"/>
                    <a:ext cx="2618105" cy="728980"/>
                  </a:xfrm>
                  <a:prstGeom prst="rect">
                    <a:avLst/>
                  </a:prstGeom>
                  <a:noFill/>
                  <a:ln w="9525">
                    <a:noFill/>
                    <a:miter lim="800000"/>
                    <a:headEnd/>
                    <a:tailEnd/>
                  </a:ln>
                </pic:spPr>
              </pic:pic>
            </a:graphicData>
          </a:graphic>
        </wp:anchor>
      </w:drawing>
    </w:r>
    <w:r w:rsidR="005D23D9">
      <w:rPr>
        <w:noProof/>
        <w:lang w:eastAsia="en-GB"/>
      </w:rPr>
      <mc:AlternateContent>
        <mc:Choice Requires="wpg">
          <w:drawing>
            <wp:anchor distT="0" distB="0" distL="114300" distR="114300" simplePos="0" relativeHeight="251658240" behindDoc="1" locked="0" layoutInCell="1" allowOverlap="1" wp14:anchorId="67FA9F5C" wp14:editId="7B523D1D">
              <wp:simplePos x="0" y="0"/>
              <wp:positionH relativeFrom="page">
                <wp:posOffset>872490</wp:posOffset>
              </wp:positionH>
              <wp:positionV relativeFrom="page">
                <wp:posOffset>2500630</wp:posOffset>
              </wp:positionV>
              <wp:extent cx="2916555" cy="1270"/>
              <wp:effectExtent l="34290" t="33655" r="30480" b="3175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3700"/>
                        <a:chExt cx="4593" cy="2"/>
                      </a:xfrm>
                    </wpg:grpSpPr>
                    <wps:wsp>
                      <wps:cNvPr id="6" name="Freeform 18"/>
                      <wps:cNvSpPr>
                        <a:spLocks/>
                      </wps:cNvSpPr>
                      <wps:spPr bwMode="auto">
                        <a:xfrm>
                          <a:off x="1134" y="370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4DEF1" id="Group 17" o:spid="_x0000_s1026" style="position:absolute;margin-left:68.7pt;margin-top:196.9pt;width:229.65pt;height:.1pt;z-index:-251658240;mso-position-horizontal-relative:page;mso-position-vertical-relative:page" coordorigin="1134,3700" coordsize="4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">
              <v:shape id="Freeform 18" o:spid="_x0000_s1027" style="position:absolute;left:1134;top:3700;width:4593;height:2;visibility:visible;mso-wrap-style:square;v-text-anchor:top" coordsize="4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" path="m,l4592,e" filled="f" strokecolor="#636466" strokeweight="4pt">
                <v:path arrowok="t" o:connecttype="custom" o:connectlocs="0,0;4592,0" o:connectangles="0,0"/>
              </v:shape>
              <w10:wrap anchorx="page" anchory="page"/>
            </v:group>
          </w:pict>
        </mc:Fallback>
      </mc:AlternateContent>
    </w:r>
    <w:r w:rsidR="005D23D9">
      <w:rPr>
        <w:noProof/>
        <w:lang w:eastAsia="en-GB"/>
      </w:rPr>
      <mc:AlternateContent>
        <mc:Choice Requires="wpg">
          <w:drawing>
            <wp:anchor distT="0" distB="0" distL="114300" distR="114300" simplePos="0" relativeHeight="251656192" behindDoc="1" locked="0" layoutInCell="1" allowOverlap="1" wp14:anchorId="66EC405D" wp14:editId="106E1F5B">
              <wp:simplePos x="0" y="0"/>
              <wp:positionH relativeFrom="page">
                <wp:posOffset>872490</wp:posOffset>
              </wp:positionH>
              <wp:positionV relativeFrom="page">
                <wp:posOffset>838200</wp:posOffset>
              </wp:positionV>
              <wp:extent cx="2916555" cy="1270"/>
              <wp:effectExtent l="34290" t="28575" r="30480" b="27305"/>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555" cy="1270"/>
                        <a:chOff x="1134" y="1080"/>
                        <a:chExt cx="4593" cy="2"/>
                      </a:xfrm>
                    </wpg:grpSpPr>
                    <wps:wsp>
                      <wps:cNvPr id="4" name="Freeform 15"/>
                      <wps:cNvSpPr>
                        <a:spLocks/>
                      </wps:cNvSpPr>
                      <wps:spPr bwMode="auto">
                        <a:xfrm>
                          <a:off x="1134" y="1080"/>
                          <a:ext cx="4593" cy="2"/>
                        </a:xfrm>
                        <a:custGeom>
                          <a:avLst/>
                          <a:gdLst>
                            <a:gd name="T0" fmla="+- 0 1134 1134"/>
                            <a:gd name="T1" fmla="*/ T0 w 4593"/>
                            <a:gd name="T2" fmla="+- 0 5726 1134"/>
                            <a:gd name="T3" fmla="*/ T2 w 4593"/>
                          </a:gdLst>
                          <a:ahLst/>
                          <a:cxnLst>
                            <a:cxn ang="0">
                              <a:pos x="T1" y="0"/>
                            </a:cxn>
                            <a:cxn ang="0">
                              <a:pos x="T3" y="0"/>
                            </a:cxn>
                          </a:cxnLst>
                          <a:rect l="0" t="0" r="r" b="b"/>
                          <a:pathLst>
                            <a:path w="4593">
                              <a:moveTo>
                                <a:pt x="0" y="0"/>
                              </a:moveTo>
                              <a:lnTo>
                                <a:pt x="4592" y="0"/>
                              </a:lnTo>
                            </a:path>
                          </a:pathLst>
                        </a:custGeom>
                        <a:noFill/>
                        <a:ln w="508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6D3C9" id="Group 14" o:spid="_x0000_s1026" style="position:absolute;margin-left:68.7pt;margin-top:66pt;width:229.65pt;height:.1pt;z-index:-251660288;mso-position-horizontal-relative:page;mso-position-vertical-relative:page" coordorigin="1134,1080" coordsize="4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">
              <v:shape id="Freeform 15" o:spid="_x0000_s1027" style="position:absolute;left:1134;top:1080;width:4593;height:2;visibility:visible;mso-wrap-style:square;v-text-anchor:top" coordsize="4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" path="m,l4592,e" filled="f" strokecolor="#636466" strokeweight="4pt">
                <v:path arrowok="t" o:connecttype="custom" o:connectlocs="0,0;4592,0" o:connectangles="0,0"/>
              </v:shape>
              <w10:wrap anchorx="page" anchory="page"/>
            </v:group>
          </w:pict>
        </mc:Fallback>
      </mc:AlternateContent>
    </w:r>
    <w:r w:rsidR="005D23D9">
      <w:rPr>
        <w:noProof/>
        <w:lang w:eastAsia="en-GB"/>
      </w:rPr>
      <mc:AlternateContent>
        <mc:Choice Requires="wps">
          <w:drawing>
            <wp:anchor distT="0" distB="0" distL="114300" distR="114300" simplePos="0" relativeHeight="251659264" behindDoc="1" locked="0" layoutInCell="1" allowOverlap="1" wp14:anchorId="6BB5AB4A" wp14:editId="33792FCB">
              <wp:simplePos x="0" y="0"/>
              <wp:positionH relativeFrom="page">
                <wp:posOffset>859790</wp:posOffset>
              </wp:positionH>
              <wp:positionV relativeFrom="page">
                <wp:posOffset>1067435</wp:posOffset>
              </wp:positionV>
              <wp:extent cx="2927985" cy="1137920"/>
              <wp:effectExtent l="2540" t="635" r="3175" b="444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D9" w:rsidRPr="00EA4B96" w:rsidRDefault="005D23D9"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rsidR="005D23D9" w:rsidRPr="00EA4B96" w:rsidRDefault="005D23D9"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rsidR="005D23D9" w:rsidRPr="00EA4B96" w:rsidRDefault="005D23D9"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r>
                            <w:rPr>
                              <w:rFonts w:ascii="Arial" w:hAnsi="Arial" w:cs="Arial"/>
                              <w:color w:val="636466"/>
                              <w:spacing w:val="-8"/>
                              <w:sz w:val="44"/>
                              <w:szCs w:val="44"/>
                            </w:rPr>
                            <w:fldChar w:fldCharType="begin"/>
                          </w:r>
                          <w:r>
                            <w:rPr>
                              <w:rFonts w:ascii="Arial" w:hAnsi="Arial" w:cs="Arial"/>
                              <w:color w:val="636466"/>
                              <w:spacing w:val="-8"/>
                              <w:sz w:val="44"/>
                              <w:szCs w:val="44"/>
                            </w:rPr>
                            <w:instrText xml:space="preserve"> SECTION   \* MERGEFORMAT </w:instrText>
                          </w:r>
                          <w:r>
                            <w:rPr>
                              <w:rFonts w:ascii="Arial" w:hAnsi="Arial" w:cs="Arial"/>
                              <w:color w:val="636466"/>
                              <w:spacing w:val="-8"/>
                              <w:sz w:val="44"/>
                              <w:szCs w:val="44"/>
                            </w:rPr>
                            <w:fldChar w:fldCharType="separate"/>
                          </w:r>
                          <w:r w:rsidR="006508FA">
                            <w:rPr>
                              <w:rFonts w:ascii="Arial" w:hAnsi="Arial" w:cs="Arial"/>
                              <w:color w:val="636466"/>
                              <w:spacing w:val="-8"/>
                              <w:sz w:val="44"/>
                              <w:szCs w:val="44"/>
                            </w:rPr>
                            <w:t>2</w:t>
                          </w:r>
                          <w:r>
                            <w:rPr>
                              <w:rFonts w:ascii="Arial" w:hAnsi="Arial" w:cs="Arial"/>
                              <w:color w:val="636466"/>
                              <w:spacing w:val="-8"/>
                              <w:sz w:val="44"/>
                              <w:szCs w:val="4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5AB4A" id="_x0000_t202" coordsize="21600,21600" o:spt="202" path="m,l,21600r21600,l21600,xe">
              <v:stroke joinstyle="miter"/>
              <v:path gradientshapeok="t" o:connecttype="rect"/>
            </v:shapetype>
            <v:shape id="Text Box 19" o:spid="_x0000_s1027" type="#_x0000_t202" style="position:absolute;margin-left:67.7pt;margin-top:84.05pt;width:230.55pt;height:8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f2sw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" filled="f" stroked="f">
              <v:textbox inset="0,0,0,0">
                <w:txbxContent>
                  <w:p w:rsidR="005D23D9" w:rsidRPr="00EA4B96" w:rsidRDefault="005D23D9" w:rsidP="00461951">
                    <w:pPr>
                      <w:spacing w:line="470" w:lineRule="exact"/>
                      <w:ind w:left="20"/>
                      <w:rPr>
                        <w:rFonts w:ascii="Arial" w:eastAsia="Arial" w:hAnsi="Arial" w:cs="Arial"/>
                        <w:sz w:val="44"/>
                        <w:szCs w:val="44"/>
                      </w:rPr>
                    </w:pPr>
                    <w:r w:rsidRPr="00EA4B96">
                      <w:rPr>
                        <w:rFonts w:ascii="Arial" w:hAnsi="Arial" w:cs="Arial"/>
                        <w:color w:val="636466"/>
                        <w:spacing w:val="-9"/>
                        <w:sz w:val="44"/>
                        <w:szCs w:val="44"/>
                      </w:rPr>
                      <w:t xml:space="preserve">University </w:t>
                    </w:r>
                    <w:r w:rsidRPr="00EA4B96">
                      <w:rPr>
                        <w:rFonts w:ascii="Arial" w:hAnsi="Arial" w:cs="Arial"/>
                        <w:color w:val="636466"/>
                        <w:spacing w:val="-5"/>
                        <w:sz w:val="44"/>
                        <w:szCs w:val="44"/>
                      </w:rPr>
                      <w:t>of</w:t>
                    </w:r>
                    <w:r w:rsidRPr="00EA4B96">
                      <w:rPr>
                        <w:rFonts w:ascii="Arial" w:hAnsi="Arial" w:cs="Arial"/>
                        <w:color w:val="636466"/>
                        <w:spacing w:val="-30"/>
                        <w:sz w:val="44"/>
                        <w:szCs w:val="44"/>
                      </w:rPr>
                      <w:t xml:space="preserve"> </w:t>
                    </w:r>
                    <w:r w:rsidRPr="00EA4B96">
                      <w:rPr>
                        <w:rFonts w:ascii="Arial" w:hAnsi="Arial" w:cs="Arial"/>
                        <w:color w:val="636466"/>
                        <w:spacing w:val="-10"/>
                        <w:sz w:val="44"/>
                        <w:szCs w:val="44"/>
                      </w:rPr>
                      <w:t>Sunderland</w:t>
                    </w:r>
                  </w:p>
                  <w:p w:rsidR="005D23D9" w:rsidRPr="00EA4B96" w:rsidRDefault="005D23D9" w:rsidP="00461951">
                    <w:pPr>
                      <w:spacing w:before="150"/>
                      <w:ind w:left="20"/>
                      <w:rPr>
                        <w:rFonts w:ascii="Arial" w:eastAsia="Arial" w:hAnsi="Arial" w:cs="Arial"/>
                        <w:sz w:val="44"/>
                        <w:szCs w:val="44"/>
                      </w:rPr>
                    </w:pPr>
                    <w:r w:rsidRPr="00EA4B96">
                      <w:rPr>
                        <w:rFonts w:ascii="Arial" w:hAnsi="Arial" w:cs="Arial"/>
                        <w:b/>
                        <w:color w:val="636466"/>
                        <w:spacing w:val="-8"/>
                        <w:sz w:val="44"/>
                        <w:szCs w:val="44"/>
                      </w:rPr>
                      <w:t>Role</w:t>
                    </w:r>
                    <w:r w:rsidRPr="00EA4B96">
                      <w:rPr>
                        <w:rFonts w:ascii="Arial" w:hAnsi="Arial" w:cs="Arial"/>
                        <w:b/>
                        <w:color w:val="636466"/>
                        <w:spacing w:val="-18"/>
                        <w:sz w:val="44"/>
                        <w:szCs w:val="44"/>
                      </w:rPr>
                      <w:t xml:space="preserve"> </w:t>
                    </w:r>
                    <w:r w:rsidRPr="00EA4B96">
                      <w:rPr>
                        <w:rFonts w:ascii="Arial" w:hAnsi="Arial" w:cs="Arial"/>
                        <w:b/>
                        <w:color w:val="636466"/>
                        <w:spacing w:val="-10"/>
                        <w:sz w:val="44"/>
                        <w:szCs w:val="44"/>
                      </w:rPr>
                      <w:t>Profile</w:t>
                    </w:r>
                  </w:p>
                  <w:p w:rsidR="005D23D9" w:rsidRPr="00EA4B96" w:rsidRDefault="005D23D9" w:rsidP="00461951">
                    <w:pPr>
                      <w:spacing w:before="150"/>
                      <w:ind w:left="20"/>
                      <w:rPr>
                        <w:rFonts w:ascii="Arial" w:eastAsia="Arial" w:hAnsi="Arial" w:cs="Arial"/>
                        <w:sz w:val="44"/>
                        <w:szCs w:val="44"/>
                      </w:rPr>
                    </w:pPr>
                    <w:r w:rsidRPr="00EA4B96">
                      <w:rPr>
                        <w:rFonts w:ascii="Arial" w:hAnsi="Arial" w:cs="Arial"/>
                        <w:color w:val="636466"/>
                        <w:spacing w:val="-8"/>
                        <w:sz w:val="44"/>
                        <w:szCs w:val="44"/>
                      </w:rPr>
                      <w:t>Part</w:t>
                    </w:r>
                    <w:r w:rsidRPr="00EA4B96">
                      <w:rPr>
                        <w:rFonts w:ascii="Arial" w:hAnsi="Arial" w:cs="Arial"/>
                        <w:color w:val="636466"/>
                        <w:spacing w:val="-18"/>
                        <w:sz w:val="44"/>
                        <w:szCs w:val="44"/>
                      </w:rPr>
                      <w:t xml:space="preserve"> </w:t>
                    </w:r>
                    <w:r>
                      <w:rPr>
                        <w:rFonts w:ascii="Arial" w:hAnsi="Arial" w:cs="Arial"/>
                        <w:color w:val="636466"/>
                        <w:spacing w:val="-8"/>
                        <w:sz w:val="44"/>
                        <w:szCs w:val="44"/>
                      </w:rPr>
                      <w:fldChar w:fldCharType="begin"/>
                    </w:r>
                    <w:r>
                      <w:rPr>
                        <w:rFonts w:ascii="Arial" w:hAnsi="Arial" w:cs="Arial"/>
                        <w:color w:val="636466"/>
                        <w:spacing w:val="-8"/>
                        <w:sz w:val="44"/>
                        <w:szCs w:val="44"/>
                      </w:rPr>
                      <w:instrText xml:space="preserve"> SECTION   \* MERGEFORMAT </w:instrText>
                    </w:r>
                    <w:r>
                      <w:rPr>
                        <w:rFonts w:ascii="Arial" w:hAnsi="Arial" w:cs="Arial"/>
                        <w:color w:val="636466"/>
                        <w:spacing w:val="-8"/>
                        <w:sz w:val="44"/>
                        <w:szCs w:val="44"/>
                      </w:rPr>
                      <w:fldChar w:fldCharType="separate"/>
                    </w:r>
                    <w:r w:rsidR="006508FA">
                      <w:rPr>
                        <w:rFonts w:ascii="Arial" w:hAnsi="Arial" w:cs="Arial"/>
                        <w:color w:val="636466"/>
                        <w:spacing w:val="-8"/>
                        <w:sz w:val="44"/>
                        <w:szCs w:val="44"/>
                      </w:rPr>
                      <w:t>2</w:t>
                    </w:r>
                    <w:r>
                      <w:rPr>
                        <w:rFonts w:ascii="Arial" w:hAnsi="Arial" w:cs="Arial"/>
                        <w:color w:val="636466"/>
                        <w:spacing w:val="-8"/>
                        <w:sz w:val="44"/>
                        <w:szCs w:val="44"/>
                      </w:rPr>
                      <w:fldChar w:fldCharType="end"/>
                    </w:r>
                  </w:p>
                </w:txbxContent>
              </v:textbox>
              <w10:wrap anchorx="page" anchory="page"/>
            </v:shape>
          </w:pict>
        </mc:Fallback>
      </mc:AlternateConten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C98"/>
    <w:multiLevelType w:val="hybridMultilevel"/>
    <w:tmpl w:val="439E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D4745"/>
    <w:multiLevelType w:val="hybridMultilevel"/>
    <w:tmpl w:val="A5B6C03A"/>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0133"/>
    <w:multiLevelType w:val="hybridMultilevel"/>
    <w:tmpl w:val="59DEEB22"/>
    <w:lvl w:ilvl="0" w:tplc="3DA2D034">
      <w:start w:val="1"/>
      <w:numFmt w:val="bullet"/>
      <w:lvlText w:val=""/>
      <w:lvlJc w:val="left"/>
      <w:pPr>
        <w:ind w:left="823" w:hanging="360"/>
      </w:pPr>
      <w:rPr>
        <w:rFonts w:ascii="Symbol" w:eastAsia="Symbol" w:hAnsi="Symbol" w:hint="default"/>
        <w:w w:val="100"/>
        <w:sz w:val="20"/>
        <w:szCs w:val="20"/>
      </w:rPr>
    </w:lvl>
    <w:lvl w:ilvl="1" w:tplc="E5DE206C">
      <w:start w:val="1"/>
      <w:numFmt w:val="bullet"/>
      <w:lvlText w:val="•"/>
      <w:lvlJc w:val="left"/>
      <w:pPr>
        <w:ind w:left="1468" w:hanging="360"/>
      </w:pPr>
      <w:rPr>
        <w:rFonts w:hint="default"/>
      </w:rPr>
    </w:lvl>
    <w:lvl w:ilvl="2" w:tplc="2408AF86">
      <w:start w:val="1"/>
      <w:numFmt w:val="bullet"/>
      <w:lvlText w:val="•"/>
      <w:lvlJc w:val="left"/>
      <w:pPr>
        <w:ind w:left="2117" w:hanging="360"/>
      </w:pPr>
      <w:rPr>
        <w:rFonts w:hint="default"/>
      </w:rPr>
    </w:lvl>
    <w:lvl w:ilvl="3" w:tplc="40CE9FB2">
      <w:start w:val="1"/>
      <w:numFmt w:val="bullet"/>
      <w:lvlText w:val="•"/>
      <w:lvlJc w:val="left"/>
      <w:pPr>
        <w:ind w:left="2766" w:hanging="360"/>
      </w:pPr>
      <w:rPr>
        <w:rFonts w:hint="default"/>
      </w:rPr>
    </w:lvl>
    <w:lvl w:ilvl="4" w:tplc="EDE88B80">
      <w:start w:val="1"/>
      <w:numFmt w:val="bullet"/>
      <w:lvlText w:val="•"/>
      <w:lvlJc w:val="left"/>
      <w:pPr>
        <w:ind w:left="3415" w:hanging="360"/>
      </w:pPr>
      <w:rPr>
        <w:rFonts w:hint="default"/>
      </w:rPr>
    </w:lvl>
    <w:lvl w:ilvl="5" w:tplc="2282299C">
      <w:start w:val="1"/>
      <w:numFmt w:val="bullet"/>
      <w:lvlText w:val="•"/>
      <w:lvlJc w:val="left"/>
      <w:pPr>
        <w:ind w:left="4064" w:hanging="360"/>
      </w:pPr>
      <w:rPr>
        <w:rFonts w:hint="default"/>
      </w:rPr>
    </w:lvl>
    <w:lvl w:ilvl="6" w:tplc="B2CCE884">
      <w:start w:val="1"/>
      <w:numFmt w:val="bullet"/>
      <w:lvlText w:val="•"/>
      <w:lvlJc w:val="left"/>
      <w:pPr>
        <w:ind w:left="4712" w:hanging="360"/>
      </w:pPr>
      <w:rPr>
        <w:rFonts w:hint="default"/>
      </w:rPr>
    </w:lvl>
    <w:lvl w:ilvl="7" w:tplc="940878B2">
      <w:start w:val="1"/>
      <w:numFmt w:val="bullet"/>
      <w:lvlText w:val="•"/>
      <w:lvlJc w:val="left"/>
      <w:pPr>
        <w:ind w:left="5361" w:hanging="360"/>
      </w:pPr>
      <w:rPr>
        <w:rFonts w:hint="default"/>
      </w:rPr>
    </w:lvl>
    <w:lvl w:ilvl="8" w:tplc="B464FFD2">
      <w:start w:val="1"/>
      <w:numFmt w:val="bullet"/>
      <w:lvlText w:val="•"/>
      <w:lvlJc w:val="left"/>
      <w:pPr>
        <w:ind w:left="6010" w:hanging="360"/>
      </w:pPr>
      <w:rPr>
        <w:rFonts w:hint="default"/>
      </w:rPr>
    </w:lvl>
  </w:abstractNum>
  <w:abstractNum w:abstractNumId="3" w15:restartNumberingAfterBreak="0">
    <w:nsid w:val="07D060C2"/>
    <w:multiLevelType w:val="hybridMultilevel"/>
    <w:tmpl w:val="7CB21D5E"/>
    <w:lvl w:ilvl="0" w:tplc="27B832E6">
      <w:start w:val="1"/>
      <w:numFmt w:val="bullet"/>
      <w:lvlText w:val="•"/>
      <w:lvlJc w:val="left"/>
      <w:pPr>
        <w:ind w:left="529" w:hanging="407"/>
      </w:pPr>
      <w:rPr>
        <w:rFonts w:ascii="Arial" w:eastAsia="Arial" w:hAnsi="Arial" w:cs="Arial" w:hint="default"/>
        <w:w w:val="100"/>
        <w:position w:val="-4"/>
        <w:sz w:val="28"/>
        <w:szCs w:val="28"/>
      </w:rPr>
    </w:lvl>
    <w:lvl w:ilvl="1" w:tplc="F1BEA236">
      <w:start w:val="1"/>
      <w:numFmt w:val="bullet"/>
      <w:lvlText w:val="•"/>
      <w:lvlJc w:val="left"/>
      <w:pPr>
        <w:ind w:left="1192" w:hanging="407"/>
      </w:pPr>
      <w:rPr>
        <w:rFonts w:hint="default"/>
      </w:rPr>
    </w:lvl>
    <w:lvl w:ilvl="2" w:tplc="5ECC34AE">
      <w:start w:val="1"/>
      <w:numFmt w:val="bullet"/>
      <w:lvlText w:val="•"/>
      <w:lvlJc w:val="left"/>
      <w:pPr>
        <w:ind w:left="1865" w:hanging="407"/>
      </w:pPr>
      <w:rPr>
        <w:rFonts w:hint="default"/>
      </w:rPr>
    </w:lvl>
    <w:lvl w:ilvl="3" w:tplc="67AA3D2E">
      <w:start w:val="1"/>
      <w:numFmt w:val="bullet"/>
      <w:lvlText w:val="•"/>
      <w:lvlJc w:val="left"/>
      <w:pPr>
        <w:ind w:left="2538" w:hanging="407"/>
      </w:pPr>
      <w:rPr>
        <w:rFonts w:hint="default"/>
      </w:rPr>
    </w:lvl>
    <w:lvl w:ilvl="4" w:tplc="9AA2A784">
      <w:start w:val="1"/>
      <w:numFmt w:val="bullet"/>
      <w:lvlText w:val="•"/>
      <w:lvlJc w:val="left"/>
      <w:pPr>
        <w:ind w:left="3210" w:hanging="407"/>
      </w:pPr>
      <w:rPr>
        <w:rFonts w:hint="default"/>
      </w:rPr>
    </w:lvl>
    <w:lvl w:ilvl="5" w:tplc="EA9A9D26">
      <w:start w:val="1"/>
      <w:numFmt w:val="bullet"/>
      <w:lvlText w:val="•"/>
      <w:lvlJc w:val="left"/>
      <w:pPr>
        <w:ind w:left="3883" w:hanging="407"/>
      </w:pPr>
      <w:rPr>
        <w:rFonts w:hint="default"/>
      </w:rPr>
    </w:lvl>
    <w:lvl w:ilvl="6" w:tplc="38D80486">
      <w:start w:val="1"/>
      <w:numFmt w:val="bullet"/>
      <w:lvlText w:val="•"/>
      <w:lvlJc w:val="left"/>
      <w:pPr>
        <w:ind w:left="4556" w:hanging="407"/>
      </w:pPr>
      <w:rPr>
        <w:rFonts w:hint="default"/>
      </w:rPr>
    </w:lvl>
    <w:lvl w:ilvl="7" w:tplc="C7268AF8">
      <w:start w:val="1"/>
      <w:numFmt w:val="bullet"/>
      <w:lvlText w:val="•"/>
      <w:lvlJc w:val="left"/>
      <w:pPr>
        <w:ind w:left="5229" w:hanging="407"/>
      </w:pPr>
      <w:rPr>
        <w:rFonts w:hint="default"/>
      </w:rPr>
    </w:lvl>
    <w:lvl w:ilvl="8" w:tplc="C2B2B966">
      <w:start w:val="1"/>
      <w:numFmt w:val="bullet"/>
      <w:lvlText w:val="•"/>
      <w:lvlJc w:val="left"/>
      <w:pPr>
        <w:ind w:left="5901" w:hanging="407"/>
      </w:pPr>
      <w:rPr>
        <w:rFonts w:hint="default"/>
      </w:rPr>
    </w:lvl>
  </w:abstractNum>
  <w:abstractNum w:abstractNumId="4" w15:restartNumberingAfterBreak="0">
    <w:nsid w:val="09BC32AD"/>
    <w:multiLevelType w:val="hybridMultilevel"/>
    <w:tmpl w:val="824A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21F88"/>
    <w:multiLevelType w:val="hybridMultilevel"/>
    <w:tmpl w:val="972850E8"/>
    <w:lvl w:ilvl="0" w:tplc="3134E4E6">
      <w:start w:val="1"/>
      <w:numFmt w:val="bullet"/>
      <w:lvlText w:val=""/>
      <w:lvlJc w:val="left"/>
      <w:pPr>
        <w:ind w:left="823" w:hanging="360"/>
      </w:pPr>
      <w:rPr>
        <w:rFonts w:ascii="Symbol" w:eastAsia="Symbol" w:hAnsi="Symbol" w:hint="default"/>
        <w:w w:val="100"/>
        <w:sz w:val="20"/>
        <w:szCs w:val="20"/>
      </w:rPr>
    </w:lvl>
    <w:lvl w:ilvl="1" w:tplc="F4DC3DA8">
      <w:start w:val="1"/>
      <w:numFmt w:val="bullet"/>
      <w:lvlText w:val="•"/>
      <w:lvlJc w:val="left"/>
      <w:pPr>
        <w:ind w:left="1468" w:hanging="360"/>
      </w:pPr>
      <w:rPr>
        <w:rFonts w:hint="default"/>
      </w:rPr>
    </w:lvl>
    <w:lvl w:ilvl="2" w:tplc="A2648540">
      <w:start w:val="1"/>
      <w:numFmt w:val="bullet"/>
      <w:lvlText w:val="•"/>
      <w:lvlJc w:val="left"/>
      <w:pPr>
        <w:ind w:left="2117" w:hanging="360"/>
      </w:pPr>
      <w:rPr>
        <w:rFonts w:hint="default"/>
      </w:rPr>
    </w:lvl>
    <w:lvl w:ilvl="3" w:tplc="47562196">
      <w:start w:val="1"/>
      <w:numFmt w:val="bullet"/>
      <w:lvlText w:val="•"/>
      <w:lvlJc w:val="left"/>
      <w:pPr>
        <w:ind w:left="2766" w:hanging="360"/>
      </w:pPr>
      <w:rPr>
        <w:rFonts w:hint="default"/>
      </w:rPr>
    </w:lvl>
    <w:lvl w:ilvl="4" w:tplc="CD54A16A">
      <w:start w:val="1"/>
      <w:numFmt w:val="bullet"/>
      <w:lvlText w:val="•"/>
      <w:lvlJc w:val="left"/>
      <w:pPr>
        <w:ind w:left="3415" w:hanging="360"/>
      </w:pPr>
      <w:rPr>
        <w:rFonts w:hint="default"/>
      </w:rPr>
    </w:lvl>
    <w:lvl w:ilvl="5" w:tplc="E68649C0">
      <w:start w:val="1"/>
      <w:numFmt w:val="bullet"/>
      <w:lvlText w:val="•"/>
      <w:lvlJc w:val="left"/>
      <w:pPr>
        <w:ind w:left="4064" w:hanging="360"/>
      </w:pPr>
      <w:rPr>
        <w:rFonts w:hint="default"/>
      </w:rPr>
    </w:lvl>
    <w:lvl w:ilvl="6" w:tplc="DBFCFF34">
      <w:start w:val="1"/>
      <w:numFmt w:val="bullet"/>
      <w:lvlText w:val="•"/>
      <w:lvlJc w:val="left"/>
      <w:pPr>
        <w:ind w:left="4712" w:hanging="360"/>
      </w:pPr>
      <w:rPr>
        <w:rFonts w:hint="default"/>
      </w:rPr>
    </w:lvl>
    <w:lvl w:ilvl="7" w:tplc="00DC3B18">
      <w:start w:val="1"/>
      <w:numFmt w:val="bullet"/>
      <w:lvlText w:val="•"/>
      <w:lvlJc w:val="left"/>
      <w:pPr>
        <w:ind w:left="5361" w:hanging="360"/>
      </w:pPr>
      <w:rPr>
        <w:rFonts w:hint="default"/>
      </w:rPr>
    </w:lvl>
    <w:lvl w:ilvl="8" w:tplc="83D64DE6">
      <w:start w:val="1"/>
      <w:numFmt w:val="bullet"/>
      <w:lvlText w:val="•"/>
      <w:lvlJc w:val="left"/>
      <w:pPr>
        <w:ind w:left="6010" w:hanging="360"/>
      </w:pPr>
      <w:rPr>
        <w:rFonts w:hint="default"/>
      </w:rPr>
    </w:lvl>
  </w:abstractNum>
  <w:abstractNum w:abstractNumId="6" w15:restartNumberingAfterBreak="0">
    <w:nsid w:val="165A29A0"/>
    <w:multiLevelType w:val="hybridMultilevel"/>
    <w:tmpl w:val="25C41C40"/>
    <w:lvl w:ilvl="0" w:tplc="2EF6D9A6">
      <w:start w:val="1"/>
      <w:numFmt w:val="bullet"/>
      <w:lvlText w:val="●"/>
      <w:lvlJc w:val="left"/>
      <w:pPr>
        <w:ind w:left="823" w:hanging="360"/>
      </w:pPr>
      <w:rPr>
        <w:rFonts w:ascii="Arial" w:eastAsia="Arial" w:hAnsi="Arial" w:hint="default"/>
        <w:w w:val="100"/>
        <w:sz w:val="20"/>
        <w:szCs w:val="20"/>
      </w:rPr>
    </w:lvl>
    <w:lvl w:ilvl="1" w:tplc="6F46521A">
      <w:start w:val="1"/>
      <w:numFmt w:val="bullet"/>
      <w:lvlText w:val="•"/>
      <w:lvlJc w:val="left"/>
      <w:pPr>
        <w:ind w:left="1468" w:hanging="360"/>
      </w:pPr>
      <w:rPr>
        <w:rFonts w:hint="default"/>
      </w:rPr>
    </w:lvl>
    <w:lvl w:ilvl="2" w:tplc="25D85B02">
      <w:start w:val="1"/>
      <w:numFmt w:val="bullet"/>
      <w:lvlText w:val="•"/>
      <w:lvlJc w:val="left"/>
      <w:pPr>
        <w:ind w:left="2117" w:hanging="360"/>
      </w:pPr>
      <w:rPr>
        <w:rFonts w:hint="default"/>
      </w:rPr>
    </w:lvl>
    <w:lvl w:ilvl="3" w:tplc="D4E8410E">
      <w:start w:val="1"/>
      <w:numFmt w:val="bullet"/>
      <w:lvlText w:val="•"/>
      <w:lvlJc w:val="left"/>
      <w:pPr>
        <w:ind w:left="2766" w:hanging="360"/>
      </w:pPr>
      <w:rPr>
        <w:rFonts w:hint="default"/>
      </w:rPr>
    </w:lvl>
    <w:lvl w:ilvl="4" w:tplc="199E4122">
      <w:start w:val="1"/>
      <w:numFmt w:val="bullet"/>
      <w:lvlText w:val="•"/>
      <w:lvlJc w:val="left"/>
      <w:pPr>
        <w:ind w:left="3415" w:hanging="360"/>
      </w:pPr>
      <w:rPr>
        <w:rFonts w:hint="default"/>
      </w:rPr>
    </w:lvl>
    <w:lvl w:ilvl="5" w:tplc="33A6F66A">
      <w:start w:val="1"/>
      <w:numFmt w:val="bullet"/>
      <w:lvlText w:val="•"/>
      <w:lvlJc w:val="left"/>
      <w:pPr>
        <w:ind w:left="4064" w:hanging="360"/>
      </w:pPr>
      <w:rPr>
        <w:rFonts w:hint="default"/>
      </w:rPr>
    </w:lvl>
    <w:lvl w:ilvl="6" w:tplc="C82490F8">
      <w:start w:val="1"/>
      <w:numFmt w:val="bullet"/>
      <w:lvlText w:val="•"/>
      <w:lvlJc w:val="left"/>
      <w:pPr>
        <w:ind w:left="4713" w:hanging="360"/>
      </w:pPr>
      <w:rPr>
        <w:rFonts w:hint="default"/>
      </w:rPr>
    </w:lvl>
    <w:lvl w:ilvl="7" w:tplc="236065F2">
      <w:start w:val="1"/>
      <w:numFmt w:val="bullet"/>
      <w:lvlText w:val="•"/>
      <w:lvlJc w:val="left"/>
      <w:pPr>
        <w:ind w:left="5362" w:hanging="360"/>
      </w:pPr>
      <w:rPr>
        <w:rFonts w:hint="default"/>
      </w:rPr>
    </w:lvl>
    <w:lvl w:ilvl="8" w:tplc="960023E6">
      <w:start w:val="1"/>
      <w:numFmt w:val="bullet"/>
      <w:lvlText w:val="•"/>
      <w:lvlJc w:val="left"/>
      <w:pPr>
        <w:ind w:left="6010" w:hanging="360"/>
      </w:pPr>
      <w:rPr>
        <w:rFonts w:hint="default"/>
      </w:rPr>
    </w:lvl>
  </w:abstractNum>
  <w:abstractNum w:abstractNumId="7" w15:restartNumberingAfterBreak="0">
    <w:nsid w:val="1FB5259F"/>
    <w:multiLevelType w:val="hybridMultilevel"/>
    <w:tmpl w:val="DBE0A5A6"/>
    <w:lvl w:ilvl="0" w:tplc="4B207890">
      <w:start w:val="1"/>
      <w:numFmt w:val="bullet"/>
      <w:lvlText w:val="●"/>
      <w:lvlJc w:val="left"/>
      <w:pPr>
        <w:ind w:left="904" w:hanging="360"/>
      </w:pPr>
      <w:rPr>
        <w:rFonts w:ascii="Arial" w:eastAsia="Arial" w:hAnsi="Arial" w:cs="Arial" w:hint="default"/>
        <w:color w:val="4A442A"/>
        <w:w w:val="99"/>
        <w:sz w:val="20"/>
        <w:szCs w:val="20"/>
      </w:rPr>
    </w:lvl>
    <w:lvl w:ilvl="1" w:tplc="D0107EF8">
      <w:start w:val="1"/>
      <w:numFmt w:val="bullet"/>
      <w:lvlText w:val="•"/>
      <w:lvlJc w:val="left"/>
      <w:pPr>
        <w:ind w:left="1537" w:hanging="360"/>
      </w:pPr>
      <w:rPr>
        <w:rFonts w:hint="default"/>
      </w:rPr>
    </w:lvl>
    <w:lvl w:ilvl="2" w:tplc="7E6EC0B0">
      <w:start w:val="1"/>
      <w:numFmt w:val="bullet"/>
      <w:lvlText w:val="•"/>
      <w:lvlJc w:val="left"/>
      <w:pPr>
        <w:ind w:left="2175" w:hanging="360"/>
      </w:pPr>
      <w:rPr>
        <w:rFonts w:hint="default"/>
      </w:rPr>
    </w:lvl>
    <w:lvl w:ilvl="3" w:tplc="A98016EC">
      <w:start w:val="1"/>
      <w:numFmt w:val="bullet"/>
      <w:lvlText w:val="•"/>
      <w:lvlJc w:val="left"/>
      <w:pPr>
        <w:ind w:left="2813" w:hanging="360"/>
      </w:pPr>
      <w:rPr>
        <w:rFonts w:hint="default"/>
      </w:rPr>
    </w:lvl>
    <w:lvl w:ilvl="4" w:tplc="AA0AB2A0">
      <w:start w:val="1"/>
      <w:numFmt w:val="bullet"/>
      <w:lvlText w:val="•"/>
      <w:lvlJc w:val="left"/>
      <w:pPr>
        <w:ind w:left="3450" w:hanging="360"/>
      </w:pPr>
      <w:rPr>
        <w:rFonts w:hint="default"/>
      </w:rPr>
    </w:lvl>
    <w:lvl w:ilvl="5" w:tplc="32CC275A">
      <w:start w:val="1"/>
      <w:numFmt w:val="bullet"/>
      <w:lvlText w:val="•"/>
      <w:lvlJc w:val="left"/>
      <w:pPr>
        <w:ind w:left="4088" w:hanging="360"/>
      </w:pPr>
      <w:rPr>
        <w:rFonts w:hint="default"/>
      </w:rPr>
    </w:lvl>
    <w:lvl w:ilvl="6" w:tplc="08A4EF58">
      <w:start w:val="1"/>
      <w:numFmt w:val="bullet"/>
      <w:lvlText w:val="•"/>
      <w:lvlJc w:val="left"/>
      <w:pPr>
        <w:ind w:left="4726" w:hanging="360"/>
      </w:pPr>
      <w:rPr>
        <w:rFonts w:hint="default"/>
      </w:rPr>
    </w:lvl>
    <w:lvl w:ilvl="7" w:tplc="A1F6E4A2">
      <w:start w:val="1"/>
      <w:numFmt w:val="bullet"/>
      <w:lvlText w:val="•"/>
      <w:lvlJc w:val="left"/>
      <w:pPr>
        <w:ind w:left="5363" w:hanging="360"/>
      </w:pPr>
      <w:rPr>
        <w:rFonts w:hint="default"/>
      </w:rPr>
    </w:lvl>
    <w:lvl w:ilvl="8" w:tplc="D7B6F208">
      <w:start w:val="1"/>
      <w:numFmt w:val="bullet"/>
      <w:lvlText w:val="•"/>
      <w:lvlJc w:val="left"/>
      <w:pPr>
        <w:ind w:left="6001" w:hanging="360"/>
      </w:pPr>
      <w:rPr>
        <w:rFonts w:hint="default"/>
      </w:rPr>
    </w:lvl>
  </w:abstractNum>
  <w:abstractNum w:abstractNumId="8" w15:restartNumberingAfterBreak="0">
    <w:nsid w:val="24F04004"/>
    <w:multiLevelType w:val="hybridMultilevel"/>
    <w:tmpl w:val="25FE05D8"/>
    <w:lvl w:ilvl="0" w:tplc="8A405074">
      <w:start w:val="1"/>
      <w:numFmt w:val="bullet"/>
      <w:lvlText w:val=""/>
      <w:lvlJc w:val="left"/>
      <w:pPr>
        <w:ind w:left="823" w:hanging="360"/>
      </w:pPr>
      <w:rPr>
        <w:rFonts w:ascii="Symbol" w:eastAsia="Symbol" w:hAnsi="Symbol" w:hint="default"/>
        <w:w w:val="100"/>
        <w:sz w:val="20"/>
        <w:szCs w:val="20"/>
      </w:rPr>
    </w:lvl>
    <w:lvl w:ilvl="1" w:tplc="C56E7E8A">
      <w:start w:val="1"/>
      <w:numFmt w:val="bullet"/>
      <w:lvlText w:val="•"/>
      <w:lvlJc w:val="left"/>
      <w:pPr>
        <w:ind w:left="1468" w:hanging="360"/>
      </w:pPr>
      <w:rPr>
        <w:rFonts w:hint="default"/>
      </w:rPr>
    </w:lvl>
    <w:lvl w:ilvl="2" w:tplc="EA02DF08">
      <w:start w:val="1"/>
      <w:numFmt w:val="bullet"/>
      <w:lvlText w:val="•"/>
      <w:lvlJc w:val="left"/>
      <w:pPr>
        <w:ind w:left="2117" w:hanging="360"/>
      </w:pPr>
      <w:rPr>
        <w:rFonts w:hint="default"/>
      </w:rPr>
    </w:lvl>
    <w:lvl w:ilvl="3" w:tplc="B1BAD21E">
      <w:start w:val="1"/>
      <w:numFmt w:val="bullet"/>
      <w:lvlText w:val="•"/>
      <w:lvlJc w:val="left"/>
      <w:pPr>
        <w:ind w:left="2766" w:hanging="360"/>
      </w:pPr>
      <w:rPr>
        <w:rFonts w:hint="default"/>
      </w:rPr>
    </w:lvl>
    <w:lvl w:ilvl="4" w:tplc="77BC02F2">
      <w:start w:val="1"/>
      <w:numFmt w:val="bullet"/>
      <w:lvlText w:val="•"/>
      <w:lvlJc w:val="left"/>
      <w:pPr>
        <w:ind w:left="3415" w:hanging="360"/>
      </w:pPr>
      <w:rPr>
        <w:rFonts w:hint="default"/>
      </w:rPr>
    </w:lvl>
    <w:lvl w:ilvl="5" w:tplc="4134B73A">
      <w:start w:val="1"/>
      <w:numFmt w:val="bullet"/>
      <w:lvlText w:val="•"/>
      <w:lvlJc w:val="left"/>
      <w:pPr>
        <w:ind w:left="4064" w:hanging="360"/>
      </w:pPr>
      <w:rPr>
        <w:rFonts w:hint="default"/>
      </w:rPr>
    </w:lvl>
    <w:lvl w:ilvl="6" w:tplc="E3D27420">
      <w:start w:val="1"/>
      <w:numFmt w:val="bullet"/>
      <w:lvlText w:val="•"/>
      <w:lvlJc w:val="left"/>
      <w:pPr>
        <w:ind w:left="4712" w:hanging="360"/>
      </w:pPr>
      <w:rPr>
        <w:rFonts w:hint="default"/>
      </w:rPr>
    </w:lvl>
    <w:lvl w:ilvl="7" w:tplc="7CEE21F4">
      <w:start w:val="1"/>
      <w:numFmt w:val="bullet"/>
      <w:lvlText w:val="•"/>
      <w:lvlJc w:val="left"/>
      <w:pPr>
        <w:ind w:left="5361" w:hanging="360"/>
      </w:pPr>
      <w:rPr>
        <w:rFonts w:hint="default"/>
      </w:rPr>
    </w:lvl>
    <w:lvl w:ilvl="8" w:tplc="DEBED5E2">
      <w:start w:val="1"/>
      <w:numFmt w:val="bullet"/>
      <w:lvlText w:val="•"/>
      <w:lvlJc w:val="left"/>
      <w:pPr>
        <w:ind w:left="6010" w:hanging="360"/>
      </w:pPr>
      <w:rPr>
        <w:rFonts w:hint="default"/>
      </w:rPr>
    </w:lvl>
  </w:abstractNum>
  <w:abstractNum w:abstractNumId="9" w15:restartNumberingAfterBreak="0">
    <w:nsid w:val="273C6874"/>
    <w:multiLevelType w:val="hybridMultilevel"/>
    <w:tmpl w:val="005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86D02"/>
    <w:multiLevelType w:val="hybridMultilevel"/>
    <w:tmpl w:val="B2B4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6A35C9"/>
    <w:multiLevelType w:val="hybridMultilevel"/>
    <w:tmpl w:val="2602687A"/>
    <w:lvl w:ilvl="0" w:tplc="827405FE">
      <w:start w:val="1"/>
      <w:numFmt w:val="bullet"/>
      <w:lvlText w:val=""/>
      <w:lvlJc w:val="left"/>
      <w:pPr>
        <w:ind w:left="801" w:hanging="360"/>
      </w:pPr>
      <w:rPr>
        <w:rFonts w:ascii="Symbol" w:eastAsia="Symbol" w:hAnsi="Symbol" w:cs="Symbol" w:hint="default"/>
        <w:color w:val="4A442A"/>
        <w:w w:val="99"/>
        <w:sz w:val="20"/>
        <w:szCs w:val="20"/>
      </w:rPr>
    </w:lvl>
    <w:lvl w:ilvl="1" w:tplc="3FB435FC">
      <w:start w:val="1"/>
      <w:numFmt w:val="bullet"/>
      <w:lvlText w:val="•"/>
      <w:lvlJc w:val="left"/>
      <w:pPr>
        <w:ind w:left="1447" w:hanging="360"/>
      </w:pPr>
      <w:rPr>
        <w:rFonts w:hint="default"/>
      </w:rPr>
    </w:lvl>
    <w:lvl w:ilvl="2" w:tplc="68CCDA74">
      <w:start w:val="1"/>
      <w:numFmt w:val="bullet"/>
      <w:lvlText w:val="•"/>
      <w:lvlJc w:val="left"/>
      <w:pPr>
        <w:ind w:left="2095" w:hanging="360"/>
      </w:pPr>
      <w:rPr>
        <w:rFonts w:hint="default"/>
      </w:rPr>
    </w:lvl>
    <w:lvl w:ilvl="3" w:tplc="293E9CA6">
      <w:start w:val="1"/>
      <w:numFmt w:val="bullet"/>
      <w:lvlText w:val="•"/>
      <w:lvlJc w:val="left"/>
      <w:pPr>
        <w:ind w:left="2743" w:hanging="360"/>
      </w:pPr>
      <w:rPr>
        <w:rFonts w:hint="default"/>
      </w:rPr>
    </w:lvl>
    <w:lvl w:ilvl="4" w:tplc="FDA6536A">
      <w:start w:val="1"/>
      <w:numFmt w:val="bullet"/>
      <w:lvlText w:val="•"/>
      <w:lvlJc w:val="left"/>
      <w:pPr>
        <w:ind w:left="3390" w:hanging="360"/>
      </w:pPr>
      <w:rPr>
        <w:rFonts w:hint="default"/>
      </w:rPr>
    </w:lvl>
    <w:lvl w:ilvl="5" w:tplc="95F42496">
      <w:start w:val="1"/>
      <w:numFmt w:val="bullet"/>
      <w:lvlText w:val="•"/>
      <w:lvlJc w:val="left"/>
      <w:pPr>
        <w:ind w:left="4038" w:hanging="360"/>
      </w:pPr>
      <w:rPr>
        <w:rFonts w:hint="default"/>
      </w:rPr>
    </w:lvl>
    <w:lvl w:ilvl="6" w:tplc="0180C6AC">
      <w:start w:val="1"/>
      <w:numFmt w:val="bullet"/>
      <w:lvlText w:val="•"/>
      <w:lvlJc w:val="left"/>
      <w:pPr>
        <w:ind w:left="4686" w:hanging="360"/>
      </w:pPr>
      <w:rPr>
        <w:rFonts w:hint="default"/>
      </w:rPr>
    </w:lvl>
    <w:lvl w:ilvl="7" w:tplc="68564052">
      <w:start w:val="1"/>
      <w:numFmt w:val="bullet"/>
      <w:lvlText w:val="•"/>
      <w:lvlJc w:val="left"/>
      <w:pPr>
        <w:ind w:left="5333" w:hanging="360"/>
      </w:pPr>
      <w:rPr>
        <w:rFonts w:hint="default"/>
      </w:rPr>
    </w:lvl>
    <w:lvl w:ilvl="8" w:tplc="F1C84706">
      <w:start w:val="1"/>
      <w:numFmt w:val="bullet"/>
      <w:lvlText w:val="•"/>
      <w:lvlJc w:val="left"/>
      <w:pPr>
        <w:ind w:left="5981" w:hanging="360"/>
      </w:pPr>
      <w:rPr>
        <w:rFonts w:hint="default"/>
      </w:rPr>
    </w:lvl>
  </w:abstractNum>
  <w:abstractNum w:abstractNumId="12" w15:restartNumberingAfterBreak="0">
    <w:nsid w:val="3F887777"/>
    <w:multiLevelType w:val="hybridMultilevel"/>
    <w:tmpl w:val="D8664B88"/>
    <w:lvl w:ilvl="0" w:tplc="1B7818AA">
      <w:start w:val="1"/>
      <w:numFmt w:val="bullet"/>
      <w:lvlText w:val=""/>
      <w:lvlJc w:val="left"/>
      <w:pPr>
        <w:ind w:left="823" w:hanging="360"/>
      </w:pPr>
      <w:rPr>
        <w:rFonts w:ascii="Symbol" w:eastAsia="Symbol" w:hAnsi="Symbol" w:hint="default"/>
        <w:w w:val="100"/>
        <w:sz w:val="20"/>
        <w:szCs w:val="20"/>
      </w:rPr>
    </w:lvl>
    <w:lvl w:ilvl="1" w:tplc="78329A42">
      <w:start w:val="1"/>
      <w:numFmt w:val="bullet"/>
      <w:lvlText w:val="•"/>
      <w:lvlJc w:val="left"/>
      <w:pPr>
        <w:ind w:left="1468" w:hanging="360"/>
      </w:pPr>
      <w:rPr>
        <w:rFonts w:hint="default"/>
      </w:rPr>
    </w:lvl>
    <w:lvl w:ilvl="2" w:tplc="5CCA38E0">
      <w:start w:val="1"/>
      <w:numFmt w:val="bullet"/>
      <w:lvlText w:val="•"/>
      <w:lvlJc w:val="left"/>
      <w:pPr>
        <w:ind w:left="2117" w:hanging="360"/>
      </w:pPr>
      <w:rPr>
        <w:rFonts w:hint="default"/>
      </w:rPr>
    </w:lvl>
    <w:lvl w:ilvl="3" w:tplc="47B2F3DE">
      <w:start w:val="1"/>
      <w:numFmt w:val="bullet"/>
      <w:lvlText w:val="•"/>
      <w:lvlJc w:val="left"/>
      <w:pPr>
        <w:ind w:left="2766" w:hanging="360"/>
      </w:pPr>
      <w:rPr>
        <w:rFonts w:hint="default"/>
      </w:rPr>
    </w:lvl>
    <w:lvl w:ilvl="4" w:tplc="2A3C8B7C">
      <w:start w:val="1"/>
      <w:numFmt w:val="bullet"/>
      <w:lvlText w:val="•"/>
      <w:lvlJc w:val="left"/>
      <w:pPr>
        <w:ind w:left="3415" w:hanging="360"/>
      </w:pPr>
      <w:rPr>
        <w:rFonts w:hint="default"/>
      </w:rPr>
    </w:lvl>
    <w:lvl w:ilvl="5" w:tplc="A39C0194">
      <w:start w:val="1"/>
      <w:numFmt w:val="bullet"/>
      <w:lvlText w:val="•"/>
      <w:lvlJc w:val="left"/>
      <w:pPr>
        <w:ind w:left="4064" w:hanging="360"/>
      </w:pPr>
      <w:rPr>
        <w:rFonts w:hint="default"/>
      </w:rPr>
    </w:lvl>
    <w:lvl w:ilvl="6" w:tplc="F692C7F8">
      <w:start w:val="1"/>
      <w:numFmt w:val="bullet"/>
      <w:lvlText w:val="•"/>
      <w:lvlJc w:val="left"/>
      <w:pPr>
        <w:ind w:left="4712" w:hanging="360"/>
      </w:pPr>
      <w:rPr>
        <w:rFonts w:hint="default"/>
      </w:rPr>
    </w:lvl>
    <w:lvl w:ilvl="7" w:tplc="28743A2E">
      <w:start w:val="1"/>
      <w:numFmt w:val="bullet"/>
      <w:lvlText w:val="•"/>
      <w:lvlJc w:val="left"/>
      <w:pPr>
        <w:ind w:left="5361" w:hanging="360"/>
      </w:pPr>
      <w:rPr>
        <w:rFonts w:hint="default"/>
      </w:rPr>
    </w:lvl>
    <w:lvl w:ilvl="8" w:tplc="7194C80C">
      <w:start w:val="1"/>
      <w:numFmt w:val="bullet"/>
      <w:lvlText w:val="•"/>
      <w:lvlJc w:val="left"/>
      <w:pPr>
        <w:ind w:left="6010" w:hanging="360"/>
      </w:pPr>
      <w:rPr>
        <w:rFonts w:hint="default"/>
      </w:rPr>
    </w:lvl>
  </w:abstractNum>
  <w:abstractNum w:abstractNumId="13" w15:restartNumberingAfterBreak="0">
    <w:nsid w:val="409564EF"/>
    <w:multiLevelType w:val="hybridMultilevel"/>
    <w:tmpl w:val="CCC0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A540E"/>
    <w:multiLevelType w:val="hybridMultilevel"/>
    <w:tmpl w:val="3CB08E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98473E"/>
    <w:multiLevelType w:val="hybridMultilevel"/>
    <w:tmpl w:val="BF469B0E"/>
    <w:lvl w:ilvl="0" w:tplc="04FED680">
      <w:start w:val="1"/>
      <w:numFmt w:val="bullet"/>
      <w:lvlText w:val="●"/>
      <w:lvlJc w:val="left"/>
      <w:pPr>
        <w:ind w:left="904" w:hanging="360"/>
      </w:pPr>
      <w:rPr>
        <w:rFonts w:ascii="Arial" w:eastAsia="Arial" w:hAnsi="Arial" w:cs="Arial" w:hint="default"/>
        <w:color w:val="4A442A"/>
        <w:w w:val="99"/>
        <w:sz w:val="20"/>
        <w:szCs w:val="20"/>
      </w:rPr>
    </w:lvl>
    <w:lvl w:ilvl="1" w:tplc="64684070">
      <w:start w:val="1"/>
      <w:numFmt w:val="bullet"/>
      <w:lvlText w:val="•"/>
      <w:lvlJc w:val="left"/>
      <w:pPr>
        <w:ind w:left="1539" w:hanging="360"/>
      </w:pPr>
      <w:rPr>
        <w:rFonts w:hint="default"/>
      </w:rPr>
    </w:lvl>
    <w:lvl w:ilvl="2" w:tplc="84BCA83E">
      <w:start w:val="1"/>
      <w:numFmt w:val="bullet"/>
      <w:lvlText w:val="•"/>
      <w:lvlJc w:val="left"/>
      <w:pPr>
        <w:ind w:left="2178" w:hanging="360"/>
      </w:pPr>
      <w:rPr>
        <w:rFonts w:hint="default"/>
      </w:rPr>
    </w:lvl>
    <w:lvl w:ilvl="3" w:tplc="C6CE845C">
      <w:start w:val="1"/>
      <w:numFmt w:val="bullet"/>
      <w:lvlText w:val="•"/>
      <w:lvlJc w:val="left"/>
      <w:pPr>
        <w:ind w:left="2817" w:hanging="360"/>
      </w:pPr>
      <w:rPr>
        <w:rFonts w:hint="default"/>
      </w:rPr>
    </w:lvl>
    <w:lvl w:ilvl="4" w:tplc="4A3075A4">
      <w:start w:val="1"/>
      <w:numFmt w:val="bullet"/>
      <w:lvlText w:val="•"/>
      <w:lvlJc w:val="left"/>
      <w:pPr>
        <w:ind w:left="3456" w:hanging="360"/>
      </w:pPr>
      <w:rPr>
        <w:rFonts w:hint="default"/>
      </w:rPr>
    </w:lvl>
    <w:lvl w:ilvl="5" w:tplc="73504370">
      <w:start w:val="1"/>
      <w:numFmt w:val="bullet"/>
      <w:lvlText w:val="•"/>
      <w:lvlJc w:val="left"/>
      <w:pPr>
        <w:ind w:left="4095" w:hanging="360"/>
      </w:pPr>
      <w:rPr>
        <w:rFonts w:hint="default"/>
      </w:rPr>
    </w:lvl>
    <w:lvl w:ilvl="6" w:tplc="B0EA6D06">
      <w:start w:val="1"/>
      <w:numFmt w:val="bullet"/>
      <w:lvlText w:val="•"/>
      <w:lvlJc w:val="left"/>
      <w:pPr>
        <w:ind w:left="4735" w:hanging="360"/>
      </w:pPr>
      <w:rPr>
        <w:rFonts w:hint="default"/>
      </w:rPr>
    </w:lvl>
    <w:lvl w:ilvl="7" w:tplc="1660B0AC">
      <w:start w:val="1"/>
      <w:numFmt w:val="bullet"/>
      <w:lvlText w:val="•"/>
      <w:lvlJc w:val="left"/>
      <w:pPr>
        <w:ind w:left="5374" w:hanging="360"/>
      </w:pPr>
      <w:rPr>
        <w:rFonts w:hint="default"/>
      </w:rPr>
    </w:lvl>
    <w:lvl w:ilvl="8" w:tplc="38883128">
      <w:start w:val="1"/>
      <w:numFmt w:val="bullet"/>
      <w:lvlText w:val="•"/>
      <w:lvlJc w:val="left"/>
      <w:pPr>
        <w:ind w:left="6013" w:hanging="360"/>
      </w:pPr>
      <w:rPr>
        <w:rFonts w:hint="default"/>
      </w:rPr>
    </w:lvl>
  </w:abstractNum>
  <w:abstractNum w:abstractNumId="16" w15:restartNumberingAfterBreak="0">
    <w:nsid w:val="4BB63F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CE94522"/>
    <w:multiLevelType w:val="hybridMultilevel"/>
    <w:tmpl w:val="C1FA3146"/>
    <w:lvl w:ilvl="0" w:tplc="99C8052E">
      <w:start w:val="1"/>
      <w:numFmt w:val="bullet"/>
      <w:lvlText w:val="●"/>
      <w:lvlJc w:val="left"/>
      <w:pPr>
        <w:ind w:left="823" w:hanging="360"/>
      </w:pPr>
      <w:rPr>
        <w:rFonts w:ascii="Arial" w:eastAsia="Arial" w:hAnsi="Arial" w:hint="default"/>
        <w:w w:val="100"/>
        <w:sz w:val="20"/>
        <w:szCs w:val="20"/>
      </w:rPr>
    </w:lvl>
    <w:lvl w:ilvl="1" w:tplc="069CD9E2">
      <w:start w:val="1"/>
      <w:numFmt w:val="bullet"/>
      <w:lvlText w:val="•"/>
      <w:lvlJc w:val="left"/>
      <w:pPr>
        <w:ind w:left="1468" w:hanging="360"/>
      </w:pPr>
      <w:rPr>
        <w:rFonts w:hint="default"/>
      </w:rPr>
    </w:lvl>
    <w:lvl w:ilvl="2" w:tplc="50B004D0">
      <w:start w:val="1"/>
      <w:numFmt w:val="bullet"/>
      <w:lvlText w:val="•"/>
      <w:lvlJc w:val="left"/>
      <w:pPr>
        <w:ind w:left="2117" w:hanging="360"/>
      </w:pPr>
      <w:rPr>
        <w:rFonts w:hint="default"/>
      </w:rPr>
    </w:lvl>
    <w:lvl w:ilvl="3" w:tplc="FD5A1BFA">
      <w:start w:val="1"/>
      <w:numFmt w:val="bullet"/>
      <w:lvlText w:val="•"/>
      <w:lvlJc w:val="left"/>
      <w:pPr>
        <w:ind w:left="2766" w:hanging="360"/>
      </w:pPr>
      <w:rPr>
        <w:rFonts w:hint="default"/>
      </w:rPr>
    </w:lvl>
    <w:lvl w:ilvl="4" w:tplc="92CAFB16">
      <w:start w:val="1"/>
      <w:numFmt w:val="bullet"/>
      <w:lvlText w:val="•"/>
      <w:lvlJc w:val="left"/>
      <w:pPr>
        <w:ind w:left="3415" w:hanging="360"/>
      </w:pPr>
      <w:rPr>
        <w:rFonts w:hint="default"/>
      </w:rPr>
    </w:lvl>
    <w:lvl w:ilvl="5" w:tplc="48EA8EF2">
      <w:start w:val="1"/>
      <w:numFmt w:val="bullet"/>
      <w:lvlText w:val="•"/>
      <w:lvlJc w:val="left"/>
      <w:pPr>
        <w:ind w:left="4064" w:hanging="360"/>
      </w:pPr>
      <w:rPr>
        <w:rFonts w:hint="default"/>
      </w:rPr>
    </w:lvl>
    <w:lvl w:ilvl="6" w:tplc="79E00D12">
      <w:start w:val="1"/>
      <w:numFmt w:val="bullet"/>
      <w:lvlText w:val="•"/>
      <w:lvlJc w:val="left"/>
      <w:pPr>
        <w:ind w:left="4713" w:hanging="360"/>
      </w:pPr>
      <w:rPr>
        <w:rFonts w:hint="default"/>
      </w:rPr>
    </w:lvl>
    <w:lvl w:ilvl="7" w:tplc="C342634C">
      <w:start w:val="1"/>
      <w:numFmt w:val="bullet"/>
      <w:lvlText w:val="•"/>
      <w:lvlJc w:val="left"/>
      <w:pPr>
        <w:ind w:left="5362" w:hanging="360"/>
      </w:pPr>
      <w:rPr>
        <w:rFonts w:hint="default"/>
      </w:rPr>
    </w:lvl>
    <w:lvl w:ilvl="8" w:tplc="C73838B0">
      <w:start w:val="1"/>
      <w:numFmt w:val="bullet"/>
      <w:lvlText w:val="•"/>
      <w:lvlJc w:val="left"/>
      <w:pPr>
        <w:ind w:left="6010" w:hanging="360"/>
      </w:pPr>
      <w:rPr>
        <w:rFonts w:hint="default"/>
      </w:rPr>
    </w:lvl>
  </w:abstractNum>
  <w:abstractNum w:abstractNumId="18" w15:restartNumberingAfterBreak="0">
    <w:nsid w:val="4ED0382C"/>
    <w:multiLevelType w:val="hybridMultilevel"/>
    <w:tmpl w:val="38DA9414"/>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4E3835"/>
    <w:multiLevelType w:val="hybridMultilevel"/>
    <w:tmpl w:val="F1A863B8"/>
    <w:lvl w:ilvl="0" w:tplc="01A0D6EC">
      <w:start w:val="1"/>
      <w:numFmt w:val="bullet"/>
      <w:lvlText w:val=""/>
      <w:lvlJc w:val="left"/>
      <w:pPr>
        <w:ind w:left="683" w:hanging="360"/>
      </w:pPr>
      <w:rPr>
        <w:rFonts w:ascii="Symbol" w:hAnsi="Symbol" w:hint="default"/>
      </w:rPr>
    </w:lvl>
    <w:lvl w:ilvl="1" w:tplc="08090003" w:tentative="1">
      <w:start w:val="1"/>
      <w:numFmt w:val="bullet"/>
      <w:lvlText w:val="o"/>
      <w:lvlJc w:val="left"/>
      <w:pPr>
        <w:ind w:left="1763" w:hanging="360"/>
      </w:pPr>
      <w:rPr>
        <w:rFonts w:ascii="Courier New" w:hAnsi="Courier New" w:cs="Courier New" w:hint="default"/>
      </w:rPr>
    </w:lvl>
    <w:lvl w:ilvl="2" w:tplc="08090005" w:tentative="1">
      <w:start w:val="1"/>
      <w:numFmt w:val="bullet"/>
      <w:lvlText w:val=""/>
      <w:lvlJc w:val="left"/>
      <w:pPr>
        <w:ind w:left="2483" w:hanging="360"/>
      </w:pPr>
      <w:rPr>
        <w:rFonts w:ascii="Wingdings" w:hAnsi="Wingdings" w:hint="default"/>
      </w:rPr>
    </w:lvl>
    <w:lvl w:ilvl="3" w:tplc="08090001" w:tentative="1">
      <w:start w:val="1"/>
      <w:numFmt w:val="bullet"/>
      <w:lvlText w:val=""/>
      <w:lvlJc w:val="left"/>
      <w:pPr>
        <w:ind w:left="3203" w:hanging="360"/>
      </w:pPr>
      <w:rPr>
        <w:rFonts w:ascii="Symbol" w:hAnsi="Symbol" w:hint="default"/>
      </w:rPr>
    </w:lvl>
    <w:lvl w:ilvl="4" w:tplc="08090003" w:tentative="1">
      <w:start w:val="1"/>
      <w:numFmt w:val="bullet"/>
      <w:lvlText w:val="o"/>
      <w:lvlJc w:val="left"/>
      <w:pPr>
        <w:ind w:left="3923" w:hanging="360"/>
      </w:pPr>
      <w:rPr>
        <w:rFonts w:ascii="Courier New" w:hAnsi="Courier New" w:cs="Courier New" w:hint="default"/>
      </w:rPr>
    </w:lvl>
    <w:lvl w:ilvl="5" w:tplc="08090005" w:tentative="1">
      <w:start w:val="1"/>
      <w:numFmt w:val="bullet"/>
      <w:lvlText w:val=""/>
      <w:lvlJc w:val="left"/>
      <w:pPr>
        <w:ind w:left="4643" w:hanging="360"/>
      </w:pPr>
      <w:rPr>
        <w:rFonts w:ascii="Wingdings" w:hAnsi="Wingdings" w:hint="default"/>
      </w:rPr>
    </w:lvl>
    <w:lvl w:ilvl="6" w:tplc="08090001" w:tentative="1">
      <w:start w:val="1"/>
      <w:numFmt w:val="bullet"/>
      <w:lvlText w:val=""/>
      <w:lvlJc w:val="left"/>
      <w:pPr>
        <w:ind w:left="5363" w:hanging="360"/>
      </w:pPr>
      <w:rPr>
        <w:rFonts w:ascii="Symbol" w:hAnsi="Symbol" w:hint="default"/>
      </w:rPr>
    </w:lvl>
    <w:lvl w:ilvl="7" w:tplc="08090003" w:tentative="1">
      <w:start w:val="1"/>
      <w:numFmt w:val="bullet"/>
      <w:lvlText w:val="o"/>
      <w:lvlJc w:val="left"/>
      <w:pPr>
        <w:ind w:left="6083" w:hanging="360"/>
      </w:pPr>
      <w:rPr>
        <w:rFonts w:ascii="Courier New" w:hAnsi="Courier New" w:cs="Courier New" w:hint="default"/>
      </w:rPr>
    </w:lvl>
    <w:lvl w:ilvl="8" w:tplc="08090005" w:tentative="1">
      <w:start w:val="1"/>
      <w:numFmt w:val="bullet"/>
      <w:lvlText w:val=""/>
      <w:lvlJc w:val="left"/>
      <w:pPr>
        <w:ind w:left="6803" w:hanging="360"/>
      </w:pPr>
      <w:rPr>
        <w:rFonts w:ascii="Wingdings" w:hAnsi="Wingdings" w:hint="default"/>
      </w:rPr>
    </w:lvl>
  </w:abstractNum>
  <w:abstractNum w:abstractNumId="20" w15:restartNumberingAfterBreak="0">
    <w:nsid w:val="544E7B21"/>
    <w:multiLevelType w:val="hybridMultilevel"/>
    <w:tmpl w:val="D5EA15EA"/>
    <w:lvl w:ilvl="0" w:tplc="3202C6A4">
      <w:start w:val="1"/>
      <w:numFmt w:val="bullet"/>
      <w:lvlText w:val="•"/>
      <w:lvlJc w:val="left"/>
      <w:pPr>
        <w:ind w:left="533" w:hanging="407"/>
      </w:pPr>
      <w:rPr>
        <w:rFonts w:ascii="Times New Roman" w:eastAsia="Times New Roman" w:hAnsi="Times New Roman" w:cs="Times New Roman" w:hint="default"/>
        <w:w w:val="102"/>
        <w:position w:val="-2"/>
        <w:sz w:val="28"/>
        <w:szCs w:val="28"/>
      </w:rPr>
    </w:lvl>
    <w:lvl w:ilvl="1" w:tplc="31D88BDA">
      <w:start w:val="1"/>
      <w:numFmt w:val="bullet"/>
      <w:lvlText w:val="•"/>
      <w:lvlJc w:val="left"/>
      <w:pPr>
        <w:ind w:left="1210" w:hanging="407"/>
      </w:pPr>
      <w:rPr>
        <w:rFonts w:hint="default"/>
      </w:rPr>
    </w:lvl>
    <w:lvl w:ilvl="2" w:tplc="9B9664A8">
      <w:start w:val="1"/>
      <w:numFmt w:val="bullet"/>
      <w:lvlText w:val="•"/>
      <w:lvlJc w:val="left"/>
      <w:pPr>
        <w:ind w:left="1881" w:hanging="407"/>
      </w:pPr>
      <w:rPr>
        <w:rFonts w:hint="default"/>
      </w:rPr>
    </w:lvl>
    <w:lvl w:ilvl="3" w:tplc="04B01E96">
      <w:start w:val="1"/>
      <w:numFmt w:val="bullet"/>
      <w:lvlText w:val="•"/>
      <w:lvlJc w:val="left"/>
      <w:pPr>
        <w:ind w:left="2552" w:hanging="407"/>
      </w:pPr>
      <w:rPr>
        <w:rFonts w:hint="default"/>
      </w:rPr>
    </w:lvl>
    <w:lvl w:ilvl="4" w:tplc="A58EE454">
      <w:start w:val="1"/>
      <w:numFmt w:val="bullet"/>
      <w:lvlText w:val="•"/>
      <w:lvlJc w:val="left"/>
      <w:pPr>
        <w:ind w:left="3222" w:hanging="407"/>
      </w:pPr>
      <w:rPr>
        <w:rFonts w:hint="default"/>
      </w:rPr>
    </w:lvl>
    <w:lvl w:ilvl="5" w:tplc="15A01996">
      <w:start w:val="1"/>
      <w:numFmt w:val="bullet"/>
      <w:lvlText w:val="•"/>
      <w:lvlJc w:val="left"/>
      <w:pPr>
        <w:ind w:left="3893" w:hanging="407"/>
      </w:pPr>
      <w:rPr>
        <w:rFonts w:hint="default"/>
      </w:rPr>
    </w:lvl>
    <w:lvl w:ilvl="6" w:tplc="E2A69368">
      <w:start w:val="1"/>
      <w:numFmt w:val="bullet"/>
      <w:lvlText w:val="•"/>
      <w:lvlJc w:val="left"/>
      <w:pPr>
        <w:ind w:left="4564" w:hanging="407"/>
      </w:pPr>
      <w:rPr>
        <w:rFonts w:hint="default"/>
      </w:rPr>
    </w:lvl>
    <w:lvl w:ilvl="7" w:tplc="A8928AC6">
      <w:start w:val="1"/>
      <w:numFmt w:val="bullet"/>
      <w:lvlText w:val="•"/>
      <w:lvlJc w:val="left"/>
      <w:pPr>
        <w:ind w:left="5235" w:hanging="407"/>
      </w:pPr>
      <w:rPr>
        <w:rFonts w:hint="default"/>
      </w:rPr>
    </w:lvl>
    <w:lvl w:ilvl="8" w:tplc="2E14386C">
      <w:start w:val="1"/>
      <w:numFmt w:val="bullet"/>
      <w:lvlText w:val="•"/>
      <w:lvlJc w:val="left"/>
      <w:pPr>
        <w:ind w:left="5905" w:hanging="407"/>
      </w:pPr>
      <w:rPr>
        <w:rFonts w:hint="default"/>
      </w:rPr>
    </w:lvl>
  </w:abstractNum>
  <w:abstractNum w:abstractNumId="21" w15:restartNumberingAfterBreak="0">
    <w:nsid w:val="54C37180"/>
    <w:multiLevelType w:val="hybridMultilevel"/>
    <w:tmpl w:val="0B9231F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845DB9"/>
    <w:multiLevelType w:val="hybridMultilevel"/>
    <w:tmpl w:val="BD84F052"/>
    <w:lvl w:ilvl="0" w:tplc="2AA68F6E">
      <w:start w:val="1"/>
      <w:numFmt w:val="bullet"/>
      <w:lvlText w:val="●"/>
      <w:lvlJc w:val="left"/>
      <w:pPr>
        <w:ind w:left="934" w:hanging="360"/>
      </w:pPr>
      <w:rPr>
        <w:rFonts w:ascii="Arial" w:eastAsia="Arial" w:hAnsi="Arial" w:cs="Arial" w:hint="default"/>
        <w:color w:val="4A442A"/>
        <w:w w:val="99"/>
        <w:sz w:val="20"/>
        <w:szCs w:val="20"/>
      </w:rPr>
    </w:lvl>
    <w:lvl w:ilvl="1" w:tplc="D9A8979E">
      <w:start w:val="1"/>
      <w:numFmt w:val="bullet"/>
      <w:lvlText w:val="•"/>
      <w:lvlJc w:val="left"/>
      <w:pPr>
        <w:ind w:left="1580" w:hanging="360"/>
      </w:pPr>
      <w:rPr>
        <w:rFonts w:hint="default"/>
      </w:rPr>
    </w:lvl>
    <w:lvl w:ilvl="2" w:tplc="F3627DEC">
      <w:start w:val="1"/>
      <w:numFmt w:val="bullet"/>
      <w:lvlText w:val="•"/>
      <w:lvlJc w:val="left"/>
      <w:pPr>
        <w:ind w:left="2220" w:hanging="360"/>
      </w:pPr>
      <w:rPr>
        <w:rFonts w:hint="default"/>
      </w:rPr>
    </w:lvl>
    <w:lvl w:ilvl="3" w:tplc="382C5C3A">
      <w:start w:val="1"/>
      <w:numFmt w:val="bullet"/>
      <w:lvlText w:val="•"/>
      <w:lvlJc w:val="left"/>
      <w:pPr>
        <w:ind w:left="2861" w:hanging="360"/>
      </w:pPr>
      <w:rPr>
        <w:rFonts w:hint="default"/>
      </w:rPr>
    </w:lvl>
    <w:lvl w:ilvl="4" w:tplc="767E5946">
      <w:start w:val="1"/>
      <w:numFmt w:val="bullet"/>
      <w:lvlText w:val="•"/>
      <w:lvlJc w:val="left"/>
      <w:pPr>
        <w:ind w:left="3501" w:hanging="360"/>
      </w:pPr>
      <w:rPr>
        <w:rFonts w:hint="default"/>
      </w:rPr>
    </w:lvl>
    <w:lvl w:ilvl="5" w:tplc="4DBA3C26">
      <w:start w:val="1"/>
      <w:numFmt w:val="bullet"/>
      <w:lvlText w:val="•"/>
      <w:lvlJc w:val="left"/>
      <w:pPr>
        <w:ind w:left="4142" w:hanging="360"/>
      </w:pPr>
      <w:rPr>
        <w:rFonts w:hint="default"/>
      </w:rPr>
    </w:lvl>
    <w:lvl w:ilvl="6" w:tplc="FCBAF498">
      <w:start w:val="1"/>
      <w:numFmt w:val="bullet"/>
      <w:lvlText w:val="•"/>
      <w:lvlJc w:val="left"/>
      <w:pPr>
        <w:ind w:left="4782" w:hanging="360"/>
      </w:pPr>
      <w:rPr>
        <w:rFonts w:hint="default"/>
      </w:rPr>
    </w:lvl>
    <w:lvl w:ilvl="7" w:tplc="EDA8CD2A">
      <w:start w:val="1"/>
      <w:numFmt w:val="bullet"/>
      <w:lvlText w:val="•"/>
      <w:lvlJc w:val="left"/>
      <w:pPr>
        <w:ind w:left="5423" w:hanging="360"/>
      </w:pPr>
      <w:rPr>
        <w:rFonts w:hint="default"/>
      </w:rPr>
    </w:lvl>
    <w:lvl w:ilvl="8" w:tplc="4DFA02A6">
      <w:start w:val="1"/>
      <w:numFmt w:val="bullet"/>
      <w:lvlText w:val="•"/>
      <w:lvlJc w:val="left"/>
      <w:pPr>
        <w:ind w:left="6063" w:hanging="360"/>
      </w:pPr>
      <w:rPr>
        <w:rFonts w:hint="default"/>
      </w:rPr>
    </w:lvl>
  </w:abstractNum>
  <w:abstractNum w:abstractNumId="23" w15:restartNumberingAfterBreak="0">
    <w:nsid w:val="5C4C1B8F"/>
    <w:multiLevelType w:val="hybridMultilevel"/>
    <w:tmpl w:val="09E6422A"/>
    <w:lvl w:ilvl="0" w:tplc="D27677C6">
      <w:start w:val="1"/>
      <w:numFmt w:val="bullet"/>
      <w:lvlText w:val=""/>
      <w:lvlJc w:val="left"/>
      <w:pPr>
        <w:ind w:left="720" w:hanging="360"/>
      </w:pPr>
      <w:rPr>
        <w:rFonts w:ascii="Symbol" w:hAnsi="Symbol" w:hint="default"/>
        <w:color w:val="595959" w:themeColor="text1" w:themeTint="A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244348"/>
    <w:multiLevelType w:val="hybridMultilevel"/>
    <w:tmpl w:val="D42C1AA2"/>
    <w:lvl w:ilvl="0" w:tplc="054472C0">
      <w:start w:val="1"/>
      <w:numFmt w:val="bullet"/>
      <w:lvlText w:val=""/>
      <w:lvlJc w:val="left"/>
      <w:pPr>
        <w:ind w:left="823" w:hanging="360"/>
      </w:pPr>
      <w:rPr>
        <w:rFonts w:ascii="Symbol" w:eastAsia="Symbol" w:hAnsi="Symbol" w:hint="default"/>
        <w:w w:val="100"/>
        <w:sz w:val="20"/>
        <w:szCs w:val="20"/>
      </w:rPr>
    </w:lvl>
    <w:lvl w:ilvl="1" w:tplc="9D065DD2">
      <w:start w:val="1"/>
      <w:numFmt w:val="bullet"/>
      <w:lvlText w:val="•"/>
      <w:lvlJc w:val="left"/>
      <w:pPr>
        <w:ind w:left="1468" w:hanging="360"/>
      </w:pPr>
      <w:rPr>
        <w:rFonts w:hint="default"/>
      </w:rPr>
    </w:lvl>
    <w:lvl w:ilvl="2" w:tplc="CA00EC96">
      <w:start w:val="1"/>
      <w:numFmt w:val="bullet"/>
      <w:lvlText w:val="•"/>
      <w:lvlJc w:val="left"/>
      <w:pPr>
        <w:ind w:left="2117" w:hanging="360"/>
      </w:pPr>
      <w:rPr>
        <w:rFonts w:hint="default"/>
      </w:rPr>
    </w:lvl>
    <w:lvl w:ilvl="3" w:tplc="E2903E3A">
      <w:start w:val="1"/>
      <w:numFmt w:val="bullet"/>
      <w:lvlText w:val="•"/>
      <w:lvlJc w:val="left"/>
      <w:pPr>
        <w:ind w:left="2766" w:hanging="360"/>
      </w:pPr>
      <w:rPr>
        <w:rFonts w:hint="default"/>
      </w:rPr>
    </w:lvl>
    <w:lvl w:ilvl="4" w:tplc="85382748">
      <w:start w:val="1"/>
      <w:numFmt w:val="bullet"/>
      <w:lvlText w:val="•"/>
      <w:lvlJc w:val="left"/>
      <w:pPr>
        <w:ind w:left="3415" w:hanging="360"/>
      </w:pPr>
      <w:rPr>
        <w:rFonts w:hint="default"/>
      </w:rPr>
    </w:lvl>
    <w:lvl w:ilvl="5" w:tplc="708C09B2">
      <w:start w:val="1"/>
      <w:numFmt w:val="bullet"/>
      <w:lvlText w:val="•"/>
      <w:lvlJc w:val="left"/>
      <w:pPr>
        <w:ind w:left="4064" w:hanging="360"/>
      </w:pPr>
      <w:rPr>
        <w:rFonts w:hint="default"/>
      </w:rPr>
    </w:lvl>
    <w:lvl w:ilvl="6" w:tplc="6884E7EE">
      <w:start w:val="1"/>
      <w:numFmt w:val="bullet"/>
      <w:lvlText w:val="•"/>
      <w:lvlJc w:val="left"/>
      <w:pPr>
        <w:ind w:left="4712" w:hanging="360"/>
      </w:pPr>
      <w:rPr>
        <w:rFonts w:hint="default"/>
      </w:rPr>
    </w:lvl>
    <w:lvl w:ilvl="7" w:tplc="42981596">
      <w:start w:val="1"/>
      <w:numFmt w:val="bullet"/>
      <w:lvlText w:val="•"/>
      <w:lvlJc w:val="left"/>
      <w:pPr>
        <w:ind w:left="5361" w:hanging="360"/>
      </w:pPr>
      <w:rPr>
        <w:rFonts w:hint="default"/>
      </w:rPr>
    </w:lvl>
    <w:lvl w:ilvl="8" w:tplc="5E74FCF6">
      <w:start w:val="1"/>
      <w:numFmt w:val="bullet"/>
      <w:lvlText w:val="•"/>
      <w:lvlJc w:val="left"/>
      <w:pPr>
        <w:ind w:left="6010" w:hanging="360"/>
      </w:pPr>
      <w:rPr>
        <w:rFonts w:hint="default"/>
      </w:rPr>
    </w:lvl>
  </w:abstractNum>
  <w:abstractNum w:abstractNumId="25" w15:restartNumberingAfterBreak="0">
    <w:nsid w:val="5F5F1CC5"/>
    <w:multiLevelType w:val="hybridMultilevel"/>
    <w:tmpl w:val="D2F81716"/>
    <w:lvl w:ilvl="0" w:tplc="117C0C36">
      <w:start w:val="1"/>
      <w:numFmt w:val="bullet"/>
      <w:lvlText w:val=""/>
      <w:lvlJc w:val="left"/>
      <w:pPr>
        <w:ind w:left="823" w:hanging="360"/>
      </w:pPr>
      <w:rPr>
        <w:rFonts w:ascii="Symbol" w:eastAsia="Symbol" w:hAnsi="Symbol" w:hint="default"/>
        <w:w w:val="100"/>
        <w:sz w:val="20"/>
        <w:szCs w:val="20"/>
      </w:rPr>
    </w:lvl>
    <w:lvl w:ilvl="1" w:tplc="F7586E9A">
      <w:start w:val="1"/>
      <w:numFmt w:val="bullet"/>
      <w:lvlText w:val="•"/>
      <w:lvlJc w:val="left"/>
      <w:pPr>
        <w:ind w:left="1468" w:hanging="360"/>
      </w:pPr>
      <w:rPr>
        <w:rFonts w:hint="default"/>
      </w:rPr>
    </w:lvl>
    <w:lvl w:ilvl="2" w:tplc="66BA80EA">
      <w:start w:val="1"/>
      <w:numFmt w:val="bullet"/>
      <w:lvlText w:val="•"/>
      <w:lvlJc w:val="left"/>
      <w:pPr>
        <w:ind w:left="2117" w:hanging="360"/>
      </w:pPr>
      <w:rPr>
        <w:rFonts w:hint="default"/>
      </w:rPr>
    </w:lvl>
    <w:lvl w:ilvl="3" w:tplc="094631B6">
      <w:start w:val="1"/>
      <w:numFmt w:val="bullet"/>
      <w:lvlText w:val="•"/>
      <w:lvlJc w:val="left"/>
      <w:pPr>
        <w:ind w:left="2766" w:hanging="360"/>
      </w:pPr>
      <w:rPr>
        <w:rFonts w:hint="default"/>
      </w:rPr>
    </w:lvl>
    <w:lvl w:ilvl="4" w:tplc="65C6BC20">
      <w:start w:val="1"/>
      <w:numFmt w:val="bullet"/>
      <w:lvlText w:val="•"/>
      <w:lvlJc w:val="left"/>
      <w:pPr>
        <w:ind w:left="3415" w:hanging="360"/>
      </w:pPr>
      <w:rPr>
        <w:rFonts w:hint="default"/>
      </w:rPr>
    </w:lvl>
    <w:lvl w:ilvl="5" w:tplc="BB148786">
      <w:start w:val="1"/>
      <w:numFmt w:val="bullet"/>
      <w:lvlText w:val="•"/>
      <w:lvlJc w:val="left"/>
      <w:pPr>
        <w:ind w:left="4064" w:hanging="360"/>
      </w:pPr>
      <w:rPr>
        <w:rFonts w:hint="default"/>
      </w:rPr>
    </w:lvl>
    <w:lvl w:ilvl="6" w:tplc="85CA0BCC">
      <w:start w:val="1"/>
      <w:numFmt w:val="bullet"/>
      <w:lvlText w:val="•"/>
      <w:lvlJc w:val="left"/>
      <w:pPr>
        <w:ind w:left="4712" w:hanging="360"/>
      </w:pPr>
      <w:rPr>
        <w:rFonts w:hint="default"/>
      </w:rPr>
    </w:lvl>
    <w:lvl w:ilvl="7" w:tplc="FCB420A2">
      <w:start w:val="1"/>
      <w:numFmt w:val="bullet"/>
      <w:lvlText w:val="•"/>
      <w:lvlJc w:val="left"/>
      <w:pPr>
        <w:ind w:left="5361" w:hanging="360"/>
      </w:pPr>
      <w:rPr>
        <w:rFonts w:hint="default"/>
      </w:rPr>
    </w:lvl>
    <w:lvl w:ilvl="8" w:tplc="65A63054">
      <w:start w:val="1"/>
      <w:numFmt w:val="bullet"/>
      <w:lvlText w:val="•"/>
      <w:lvlJc w:val="left"/>
      <w:pPr>
        <w:ind w:left="6010" w:hanging="360"/>
      </w:pPr>
      <w:rPr>
        <w:rFonts w:hint="default"/>
      </w:rPr>
    </w:lvl>
  </w:abstractNum>
  <w:abstractNum w:abstractNumId="26" w15:restartNumberingAfterBreak="0">
    <w:nsid w:val="633A670D"/>
    <w:multiLevelType w:val="hybridMultilevel"/>
    <w:tmpl w:val="43A80B84"/>
    <w:lvl w:ilvl="0" w:tplc="0C1E2A60">
      <w:start w:val="1"/>
      <w:numFmt w:val="bullet"/>
      <w:lvlText w:val="●"/>
      <w:lvlJc w:val="left"/>
      <w:pPr>
        <w:ind w:left="823" w:hanging="360"/>
      </w:pPr>
      <w:rPr>
        <w:rFonts w:ascii="Arial" w:eastAsia="Arial" w:hAnsi="Arial" w:hint="default"/>
        <w:w w:val="100"/>
        <w:sz w:val="20"/>
        <w:szCs w:val="20"/>
      </w:rPr>
    </w:lvl>
    <w:lvl w:ilvl="1" w:tplc="10865DF0">
      <w:start w:val="1"/>
      <w:numFmt w:val="bullet"/>
      <w:lvlText w:val="•"/>
      <w:lvlJc w:val="left"/>
      <w:pPr>
        <w:ind w:left="1468" w:hanging="360"/>
      </w:pPr>
      <w:rPr>
        <w:rFonts w:hint="default"/>
      </w:rPr>
    </w:lvl>
    <w:lvl w:ilvl="2" w:tplc="5694F1B8">
      <w:start w:val="1"/>
      <w:numFmt w:val="bullet"/>
      <w:lvlText w:val="•"/>
      <w:lvlJc w:val="left"/>
      <w:pPr>
        <w:ind w:left="2117" w:hanging="360"/>
      </w:pPr>
      <w:rPr>
        <w:rFonts w:hint="default"/>
      </w:rPr>
    </w:lvl>
    <w:lvl w:ilvl="3" w:tplc="DFF8B854">
      <w:start w:val="1"/>
      <w:numFmt w:val="bullet"/>
      <w:lvlText w:val="•"/>
      <w:lvlJc w:val="left"/>
      <w:pPr>
        <w:ind w:left="2766" w:hanging="360"/>
      </w:pPr>
      <w:rPr>
        <w:rFonts w:hint="default"/>
      </w:rPr>
    </w:lvl>
    <w:lvl w:ilvl="4" w:tplc="FDE877B6">
      <w:start w:val="1"/>
      <w:numFmt w:val="bullet"/>
      <w:lvlText w:val="•"/>
      <w:lvlJc w:val="left"/>
      <w:pPr>
        <w:ind w:left="3415" w:hanging="360"/>
      </w:pPr>
      <w:rPr>
        <w:rFonts w:hint="default"/>
      </w:rPr>
    </w:lvl>
    <w:lvl w:ilvl="5" w:tplc="FA644FA2">
      <w:start w:val="1"/>
      <w:numFmt w:val="bullet"/>
      <w:lvlText w:val="•"/>
      <w:lvlJc w:val="left"/>
      <w:pPr>
        <w:ind w:left="4064" w:hanging="360"/>
      </w:pPr>
      <w:rPr>
        <w:rFonts w:hint="default"/>
      </w:rPr>
    </w:lvl>
    <w:lvl w:ilvl="6" w:tplc="47FE4C32">
      <w:start w:val="1"/>
      <w:numFmt w:val="bullet"/>
      <w:lvlText w:val="•"/>
      <w:lvlJc w:val="left"/>
      <w:pPr>
        <w:ind w:left="4712" w:hanging="360"/>
      </w:pPr>
      <w:rPr>
        <w:rFonts w:hint="default"/>
      </w:rPr>
    </w:lvl>
    <w:lvl w:ilvl="7" w:tplc="6F1CE390">
      <w:start w:val="1"/>
      <w:numFmt w:val="bullet"/>
      <w:lvlText w:val="•"/>
      <w:lvlJc w:val="left"/>
      <w:pPr>
        <w:ind w:left="5361" w:hanging="360"/>
      </w:pPr>
      <w:rPr>
        <w:rFonts w:hint="default"/>
      </w:rPr>
    </w:lvl>
    <w:lvl w:ilvl="8" w:tplc="9F8AED3C">
      <w:start w:val="1"/>
      <w:numFmt w:val="bullet"/>
      <w:lvlText w:val="•"/>
      <w:lvlJc w:val="left"/>
      <w:pPr>
        <w:ind w:left="6010" w:hanging="360"/>
      </w:pPr>
      <w:rPr>
        <w:rFonts w:hint="default"/>
      </w:rPr>
    </w:lvl>
  </w:abstractNum>
  <w:abstractNum w:abstractNumId="27" w15:restartNumberingAfterBreak="0">
    <w:nsid w:val="63516C5F"/>
    <w:multiLevelType w:val="hybridMultilevel"/>
    <w:tmpl w:val="86C26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B35719"/>
    <w:multiLevelType w:val="hybridMultilevel"/>
    <w:tmpl w:val="211475F2"/>
    <w:lvl w:ilvl="0" w:tplc="96442A0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733C48"/>
    <w:multiLevelType w:val="hybridMultilevel"/>
    <w:tmpl w:val="B442E58E"/>
    <w:lvl w:ilvl="0" w:tplc="3F2608AC">
      <w:start w:val="1"/>
      <w:numFmt w:val="bullet"/>
      <w:lvlText w:val="●"/>
      <w:lvlJc w:val="left"/>
      <w:pPr>
        <w:ind w:left="823" w:hanging="360"/>
      </w:pPr>
      <w:rPr>
        <w:rFonts w:ascii="Arial" w:eastAsia="Arial" w:hAnsi="Arial" w:hint="default"/>
        <w:w w:val="100"/>
        <w:sz w:val="20"/>
        <w:szCs w:val="20"/>
      </w:rPr>
    </w:lvl>
    <w:lvl w:ilvl="1" w:tplc="1BBEB038">
      <w:start w:val="1"/>
      <w:numFmt w:val="bullet"/>
      <w:lvlText w:val="•"/>
      <w:lvlJc w:val="left"/>
      <w:pPr>
        <w:ind w:left="1468" w:hanging="360"/>
      </w:pPr>
      <w:rPr>
        <w:rFonts w:hint="default"/>
      </w:rPr>
    </w:lvl>
    <w:lvl w:ilvl="2" w:tplc="03F65474">
      <w:start w:val="1"/>
      <w:numFmt w:val="bullet"/>
      <w:lvlText w:val="•"/>
      <w:lvlJc w:val="left"/>
      <w:pPr>
        <w:ind w:left="2117" w:hanging="360"/>
      </w:pPr>
      <w:rPr>
        <w:rFonts w:hint="default"/>
      </w:rPr>
    </w:lvl>
    <w:lvl w:ilvl="3" w:tplc="62388436">
      <w:start w:val="1"/>
      <w:numFmt w:val="bullet"/>
      <w:lvlText w:val="•"/>
      <w:lvlJc w:val="left"/>
      <w:pPr>
        <w:ind w:left="2766" w:hanging="360"/>
      </w:pPr>
      <w:rPr>
        <w:rFonts w:hint="default"/>
      </w:rPr>
    </w:lvl>
    <w:lvl w:ilvl="4" w:tplc="A4EEB54C">
      <w:start w:val="1"/>
      <w:numFmt w:val="bullet"/>
      <w:lvlText w:val="•"/>
      <w:lvlJc w:val="left"/>
      <w:pPr>
        <w:ind w:left="3415" w:hanging="360"/>
      </w:pPr>
      <w:rPr>
        <w:rFonts w:hint="default"/>
      </w:rPr>
    </w:lvl>
    <w:lvl w:ilvl="5" w:tplc="93A24C4C">
      <w:start w:val="1"/>
      <w:numFmt w:val="bullet"/>
      <w:lvlText w:val="•"/>
      <w:lvlJc w:val="left"/>
      <w:pPr>
        <w:ind w:left="4064" w:hanging="360"/>
      </w:pPr>
      <w:rPr>
        <w:rFonts w:hint="default"/>
      </w:rPr>
    </w:lvl>
    <w:lvl w:ilvl="6" w:tplc="55727010">
      <w:start w:val="1"/>
      <w:numFmt w:val="bullet"/>
      <w:lvlText w:val="•"/>
      <w:lvlJc w:val="left"/>
      <w:pPr>
        <w:ind w:left="4712" w:hanging="360"/>
      </w:pPr>
      <w:rPr>
        <w:rFonts w:hint="default"/>
      </w:rPr>
    </w:lvl>
    <w:lvl w:ilvl="7" w:tplc="79F88E72">
      <w:start w:val="1"/>
      <w:numFmt w:val="bullet"/>
      <w:lvlText w:val="•"/>
      <w:lvlJc w:val="left"/>
      <w:pPr>
        <w:ind w:left="5361" w:hanging="360"/>
      </w:pPr>
      <w:rPr>
        <w:rFonts w:hint="default"/>
      </w:rPr>
    </w:lvl>
    <w:lvl w:ilvl="8" w:tplc="21622C26">
      <w:start w:val="1"/>
      <w:numFmt w:val="bullet"/>
      <w:lvlText w:val="•"/>
      <w:lvlJc w:val="left"/>
      <w:pPr>
        <w:ind w:left="6010" w:hanging="360"/>
      </w:pPr>
      <w:rPr>
        <w:rFonts w:hint="default"/>
      </w:rPr>
    </w:lvl>
  </w:abstractNum>
  <w:abstractNum w:abstractNumId="30" w15:restartNumberingAfterBreak="0">
    <w:nsid w:val="6D1B6269"/>
    <w:multiLevelType w:val="hybridMultilevel"/>
    <w:tmpl w:val="3BF48F7A"/>
    <w:lvl w:ilvl="0" w:tplc="D3E826E0">
      <w:start w:val="1"/>
      <w:numFmt w:val="bullet"/>
      <w:lvlText w:val="●"/>
      <w:lvlJc w:val="left"/>
      <w:pPr>
        <w:ind w:left="904" w:hanging="360"/>
      </w:pPr>
      <w:rPr>
        <w:rFonts w:ascii="Arial" w:eastAsia="Arial" w:hAnsi="Arial" w:cs="Arial" w:hint="default"/>
        <w:color w:val="4A442A"/>
        <w:w w:val="99"/>
        <w:sz w:val="20"/>
        <w:szCs w:val="20"/>
      </w:rPr>
    </w:lvl>
    <w:lvl w:ilvl="1" w:tplc="DF56A228">
      <w:start w:val="1"/>
      <w:numFmt w:val="bullet"/>
      <w:lvlText w:val="•"/>
      <w:lvlJc w:val="left"/>
      <w:pPr>
        <w:ind w:left="1539" w:hanging="360"/>
      </w:pPr>
      <w:rPr>
        <w:rFonts w:hint="default"/>
      </w:rPr>
    </w:lvl>
    <w:lvl w:ilvl="2" w:tplc="5EA41D02">
      <w:start w:val="1"/>
      <w:numFmt w:val="bullet"/>
      <w:lvlText w:val="•"/>
      <w:lvlJc w:val="left"/>
      <w:pPr>
        <w:ind w:left="2178" w:hanging="360"/>
      </w:pPr>
      <w:rPr>
        <w:rFonts w:hint="default"/>
      </w:rPr>
    </w:lvl>
    <w:lvl w:ilvl="3" w:tplc="19448BF8">
      <w:start w:val="1"/>
      <w:numFmt w:val="bullet"/>
      <w:lvlText w:val="•"/>
      <w:lvlJc w:val="left"/>
      <w:pPr>
        <w:ind w:left="2817" w:hanging="360"/>
      </w:pPr>
      <w:rPr>
        <w:rFonts w:hint="default"/>
      </w:rPr>
    </w:lvl>
    <w:lvl w:ilvl="4" w:tplc="1B96CFC2">
      <w:start w:val="1"/>
      <w:numFmt w:val="bullet"/>
      <w:lvlText w:val="•"/>
      <w:lvlJc w:val="left"/>
      <w:pPr>
        <w:ind w:left="3456" w:hanging="360"/>
      </w:pPr>
      <w:rPr>
        <w:rFonts w:hint="default"/>
      </w:rPr>
    </w:lvl>
    <w:lvl w:ilvl="5" w:tplc="BDFC06D8">
      <w:start w:val="1"/>
      <w:numFmt w:val="bullet"/>
      <w:lvlText w:val="•"/>
      <w:lvlJc w:val="left"/>
      <w:pPr>
        <w:ind w:left="4095" w:hanging="360"/>
      </w:pPr>
      <w:rPr>
        <w:rFonts w:hint="default"/>
      </w:rPr>
    </w:lvl>
    <w:lvl w:ilvl="6" w:tplc="CDFA6676">
      <w:start w:val="1"/>
      <w:numFmt w:val="bullet"/>
      <w:lvlText w:val="•"/>
      <w:lvlJc w:val="left"/>
      <w:pPr>
        <w:ind w:left="4735" w:hanging="360"/>
      </w:pPr>
      <w:rPr>
        <w:rFonts w:hint="default"/>
      </w:rPr>
    </w:lvl>
    <w:lvl w:ilvl="7" w:tplc="29449DD0">
      <w:start w:val="1"/>
      <w:numFmt w:val="bullet"/>
      <w:lvlText w:val="•"/>
      <w:lvlJc w:val="left"/>
      <w:pPr>
        <w:ind w:left="5374" w:hanging="360"/>
      </w:pPr>
      <w:rPr>
        <w:rFonts w:hint="default"/>
      </w:rPr>
    </w:lvl>
    <w:lvl w:ilvl="8" w:tplc="D2441B02">
      <w:start w:val="1"/>
      <w:numFmt w:val="bullet"/>
      <w:lvlText w:val="•"/>
      <w:lvlJc w:val="left"/>
      <w:pPr>
        <w:ind w:left="6013" w:hanging="360"/>
      </w:pPr>
      <w:rPr>
        <w:rFonts w:hint="default"/>
      </w:rPr>
    </w:lvl>
  </w:abstractNum>
  <w:abstractNum w:abstractNumId="31" w15:restartNumberingAfterBreak="0">
    <w:nsid w:val="6E5328C9"/>
    <w:multiLevelType w:val="hybridMultilevel"/>
    <w:tmpl w:val="E9202000"/>
    <w:lvl w:ilvl="0" w:tplc="01A0D6EC">
      <w:start w:val="1"/>
      <w:numFmt w:val="bullet"/>
      <w:lvlText w:val=""/>
      <w:lvlJc w:val="left"/>
      <w:pPr>
        <w:ind w:left="682" w:hanging="360"/>
      </w:pPr>
      <w:rPr>
        <w:rFonts w:ascii="Symbol" w:hAnsi="Symbol" w:hint="default"/>
      </w:rPr>
    </w:lvl>
    <w:lvl w:ilvl="1" w:tplc="08090003">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32" w15:restartNumberingAfterBreak="0">
    <w:nsid w:val="7099706C"/>
    <w:multiLevelType w:val="hybridMultilevel"/>
    <w:tmpl w:val="1124F5CE"/>
    <w:lvl w:ilvl="0" w:tplc="08090001">
      <w:start w:val="1"/>
      <w:numFmt w:val="bullet"/>
      <w:lvlText w:val=""/>
      <w:lvlJc w:val="left"/>
      <w:pPr>
        <w:tabs>
          <w:tab w:val="num" w:pos="682"/>
        </w:tabs>
        <w:ind w:left="682" w:hanging="360"/>
      </w:pPr>
      <w:rPr>
        <w:rFonts w:ascii="Symbol" w:hAnsi="Symbol" w:hint="default"/>
      </w:rPr>
    </w:lvl>
    <w:lvl w:ilvl="1" w:tplc="08090003" w:tentative="1">
      <w:start w:val="1"/>
      <w:numFmt w:val="bullet"/>
      <w:lvlText w:val="o"/>
      <w:lvlJc w:val="left"/>
      <w:pPr>
        <w:tabs>
          <w:tab w:val="num" w:pos="1402"/>
        </w:tabs>
        <w:ind w:left="1402" w:hanging="360"/>
      </w:pPr>
      <w:rPr>
        <w:rFonts w:ascii="Courier New" w:hAnsi="Courier New" w:cs="Courier New" w:hint="default"/>
      </w:rPr>
    </w:lvl>
    <w:lvl w:ilvl="2" w:tplc="08090005" w:tentative="1">
      <w:start w:val="1"/>
      <w:numFmt w:val="bullet"/>
      <w:lvlText w:val=""/>
      <w:lvlJc w:val="left"/>
      <w:pPr>
        <w:tabs>
          <w:tab w:val="num" w:pos="2122"/>
        </w:tabs>
        <w:ind w:left="2122" w:hanging="360"/>
      </w:pPr>
      <w:rPr>
        <w:rFonts w:ascii="Wingdings" w:hAnsi="Wingdings" w:hint="default"/>
      </w:rPr>
    </w:lvl>
    <w:lvl w:ilvl="3" w:tplc="08090001" w:tentative="1">
      <w:start w:val="1"/>
      <w:numFmt w:val="bullet"/>
      <w:lvlText w:val=""/>
      <w:lvlJc w:val="left"/>
      <w:pPr>
        <w:tabs>
          <w:tab w:val="num" w:pos="2842"/>
        </w:tabs>
        <w:ind w:left="2842" w:hanging="360"/>
      </w:pPr>
      <w:rPr>
        <w:rFonts w:ascii="Symbol" w:hAnsi="Symbol" w:hint="default"/>
      </w:rPr>
    </w:lvl>
    <w:lvl w:ilvl="4" w:tplc="08090003" w:tentative="1">
      <w:start w:val="1"/>
      <w:numFmt w:val="bullet"/>
      <w:lvlText w:val="o"/>
      <w:lvlJc w:val="left"/>
      <w:pPr>
        <w:tabs>
          <w:tab w:val="num" w:pos="3562"/>
        </w:tabs>
        <w:ind w:left="3562" w:hanging="360"/>
      </w:pPr>
      <w:rPr>
        <w:rFonts w:ascii="Courier New" w:hAnsi="Courier New" w:cs="Courier New" w:hint="default"/>
      </w:rPr>
    </w:lvl>
    <w:lvl w:ilvl="5" w:tplc="08090005" w:tentative="1">
      <w:start w:val="1"/>
      <w:numFmt w:val="bullet"/>
      <w:lvlText w:val=""/>
      <w:lvlJc w:val="left"/>
      <w:pPr>
        <w:tabs>
          <w:tab w:val="num" w:pos="4282"/>
        </w:tabs>
        <w:ind w:left="4282" w:hanging="360"/>
      </w:pPr>
      <w:rPr>
        <w:rFonts w:ascii="Wingdings" w:hAnsi="Wingdings" w:hint="default"/>
      </w:rPr>
    </w:lvl>
    <w:lvl w:ilvl="6" w:tplc="08090001" w:tentative="1">
      <w:start w:val="1"/>
      <w:numFmt w:val="bullet"/>
      <w:lvlText w:val=""/>
      <w:lvlJc w:val="left"/>
      <w:pPr>
        <w:tabs>
          <w:tab w:val="num" w:pos="5002"/>
        </w:tabs>
        <w:ind w:left="5002" w:hanging="360"/>
      </w:pPr>
      <w:rPr>
        <w:rFonts w:ascii="Symbol" w:hAnsi="Symbol" w:hint="default"/>
      </w:rPr>
    </w:lvl>
    <w:lvl w:ilvl="7" w:tplc="08090003" w:tentative="1">
      <w:start w:val="1"/>
      <w:numFmt w:val="bullet"/>
      <w:lvlText w:val="o"/>
      <w:lvlJc w:val="left"/>
      <w:pPr>
        <w:tabs>
          <w:tab w:val="num" w:pos="5722"/>
        </w:tabs>
        <w:ind w:left="5722" w:hanging="360"/>
      </w:pPr>
      <w:rPr>
        <w:rFonts w:ascii="Courier New" w:hAnsi="Courier New" w:cs="Courier New" w:hint="default"/>
      </w:rPr>
    </w:lvl>
    <w:lvl w:ilvl="8" w:tplc="08090005" w:tentative="1">
      <w:start w:val="1"/>
      <w:numFmt w:val="bullet"/>
      <w:lvlText w:val=""/>
      <w:lvlJc w:val="left"/>
      <w:pPr>
        <w:tabs>
          <w:tab w:val="num" w:pos="6442"/>
        </w:tabs>
        <w:ind w:left="6442" w:hanging="360"/>
      </w:pPr>
      <w:rPr>
        <w:rFonts w:ascii="Wingdings" w:hAnsi="Wingdings" w:hint="default"/>
      </w:rPr>
    </w:lvl>
  </w:abstractNum>
  <w:abstractNum w:abstractNumId="33" w15:restartNumberingAfterBreak="0">
    <w:nsid w:val="72B12F2B"/>
    <w:multiLevelType w:val="hybridMultilevel"/>
    <w:tmpl w:val="73981D6A"/>
    <w:lvl w:ilvl="0" w:tplc="D39EF300">
      <w:start w:val="1"/>
      <w:numFmt w:val="bullet"/>
      <w:lvlText w:val="•"/>
      <w:lvlJc w:val="left"/>
      <w:pPr>
        <w:ind w:left="818" w:hanging="284"/>
      </w:pPr>
      <w:rPr>
        <w:rFonts w:ascii="Arial" w:eastAsia="Arial" w:hAnsi="Arial" w:cs="Arial" w:hint="default"/>
        <w:w w:val="142"/>
        <w:sz w:val="20"/>
        <w:szCs w:val="20"/>
      </w:rPr>
    </w:lvl>
    <w:lvl w:ilvl="1" w:tplc="E9BA116E">
      <w:start w:val="1"/>
      <w:numFmt w:val="bullet"/>
      <w:lvlText w:val="•"/>
      <w:lvlJc w:val="left"/>
      <w:pPr>
        <w:ind w:left="1469" w:hanging="284"/>
      </w:pPr>
      <w:rPr>
        <w:rFonts w:hint="default"/>
      </w:rPr>
    </w:lvl>
    <w:lvl w:ilvl="2" w:tplc="FF7A7DEE">
      <w:start w:val="1"/>
      <w:numFmt w:val="bullet"/>
      <w:lvlText w:val="•"/>
      <w:lvlJc w:val="left"/>
      <w:pPr>
        <w:ind w:left="2119" w:hanging="284"/>
      </w:pPr>
      <w:rPr>
        <w:rFonts w:hint="default"/>
      </w:rPr>
    </w:lvl>
    <w:lvl w:ilvl="3" w:tplc="B336BC60">
      <w:start w:val="1"/>
      <w:numFmt w:val="bullet"/>
      <w:lvlText w:val="•"/>
      <w:lvlJc w:val="left"/>
      <w:pPr>
        <w:ind w:left="2769" w:hanging="284"/>
      </w:pPr>
      <w:rPr>
        <w:rFonts w:hint="default"/>
      </w:rPr>
    </w:lvl>
    <w:lvl w:ilvl="4" w:tplc="3CEC734A">
      <w:start w:val="1"/>
      <w:numFmt w:val="bullet"/>
      <w:lvlText w:val="•"/>
      <w:lvlJc w:val="left"/>
      <w:pPr>
        <w:ind w:left="3419" w:hanging="284"/>
      </w:pPr>
      <w:rPr>
        <w:rFonts w:hint="default"/>
      </w:rPr>
    </w:lvl>
    <w:lvl w:ilvl="5" w:tplc="58B6D14E">
      <w:start w:val="1"/>
      <w:numFmt w:val="bullet"/>
      <w:lvlText w:val="•"/>
      <w:lvlJc w:val="left"/>
      <w:pPr>
        <w:ind w:left="4068" w:hanging="284"/>
      </w:pPr>
      <w:rPr>
        <w:rFonts w:hint="default"/>
      </w:rPr>
    </w:lvl>
    <w:lvl w:ilvl="6" w:tplc="1B666BAE">
      <w:start w:val="1"/>
      <w:numFmt w:val="bullet"/>
      <w:lvlText w:val="•"/>
      <w:lvlJc w:val="left"/>
      <w:pPr>
        <w:ind w:left="4718" w:hanging="284"/>
      </w:pPr>
      <w:rPr>
        <w:rFonts w:hint="default"/>
      </w:rPr>
    </w:lvl>
    <w:lvl w:ilvl="7" w:tplc="52F4B682">
      <w:start w:val="1"/>
      <w:numFmt w:val="bullet"/>
      <w:lvlText w:val="•"/>
      <w:lvlJc w:val="left"/>
      <w:pPr>
        <w:ind w:left="5368" w:hanging="284"/>
      </w:pPr>
      <w:rPr>
        <w:rFonts w:hint="default"/>
      </w:rPr>
    </w:lvl>
    <w:lvl w:ilvl="8" w:tplc="0B3A2D70">
      <w:start w:val="1"/>
      <w:numFmt w:val="bullet"/>
      <w:lvlText w:val="•"/>
      <w:lvlJc w:val="left"/>
      <w:pPr>
        <w:ind w:left="6018" w:hanging="284"/>
      </w:pPr>
      <w:rPr>
        <w:rFonts w:hint="default"/>
      </w:rPr>
    </w:lvl>
  </w:abstractNum>
  <w:abstractNum w:abstractNumId="34" w15:restartNumberingAfterBreak="0">
    <w:nsid w:val="72EE5582"/>
    <w:multiLevelType w:val="hybridMultilevel"/>
    <w:tmpl w:val="C4244C96"/>
    <w:lvl w:ilvl="0" w:tplc="01A0D6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150ED2"/>
    <w:multiLevelType w:val="hybridMultilevel"/>
    <w:tmpl w:val="90C4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5175EE"/>
    <w:multiLevelType w:val="hybridMultilevel"/>
    <w:tmpl w:val="E394208E"/>
    <w:lvl w:ilvl="0" w:tplc="56B60342">
      <w:start w:val="1"/>
      <w:numFmt w:val="bullet"/>
      <w:lvlText w:val=""/>
      <w:lvlJc w:val="left"/>
      <w:pPr>
        <w:ind w:left="823" w:hanging="360"/>
      </w:pPr>
      <w:rPr>
        <w:rFonts w:ascii="Symbol" w:eastAsia="Symbol" w:hAnsi="Symbol" w:hint="default"/>
        <w:w w:val="100"/>
        <w:sz w:val="20"/>
        <w:szCs w:val="20"/>
      </w:rPr>
    </w:lvl>
    <w:lvl w:ilvl="1" w:tplc="786A148E">
      <w:start w:val="1"/>
      <w:numFmt w:val="bullet"/>
      <w:lvlText w:val="•"/>
      <w:lvlJc w:val="left"/>
      <w:pPr>
        <w:ind w:left="1468" w:hanging="360"/>
      </w:pPr>
      <w:rPr>
        <w:rFonts w:hint="default"/>
      </w:rPr>
    </w:lvl>
    <w:lvl w:ilvl="2" w:tplc="1256CE52">
      <w:start w:val="1"/>
      <w:numFmt w:val="bullet"/>
      <w:lvlText w:val="•"/>
      <w:lvlJc w:val="left"/>
      <w:pPr>
        <w:ind w:left="2117" w:hanging="360"/>
      </w:pPr>
      <w:rPr>
        <w:rFonts w:hint="default"/>
      </w:rPr>
    </w:lvl>
    <w:lvl w:ilvl="3" w:tplc="CE6E0A8E">
      <w:start w:val="1"/>
      <w:numFmt w:val="bullet"/>
      <w:lvlText w:val="•"/>
      <w:lvlJc w:val="left"/>
      <w:pPr>
        <w:ind w:left="2766" w:hanging="360"/>
      </w:pPr>
      <w:rPr>
        <w:rFonts w:hint="default"/>
      </w:rPr>
    </w:lvl>
    <w:lvl w:ilvl="4" w:tplc="3FF4E9F6">
      <w:start w:val="1"/>
      <w:numFmt w:val="bullet"/>
      <w:lvlText w:val="•"/>
      <w:lvlJc w:val="left"/>
      <w:pPr>
        <w:ind w:left="3415" w:hanging="360"/>
      </w:pPr>
      <w:rPr>
        <w:rFonts w:hint="default"/>
      </w:rPr>
    </w:lvl>
    <w:lvl w:ilvl="5" w:tplc="398AE814">
      <w:start w:val="1"/>
      <w:numFmt w:val="bullet"/>
      <w:lvlText w:val="•"/>
      <w:lvlJc w:val="left"/>
      <w:pPr>
        <w:ind w:left="4064" w:hanging="360"/>
      </w:pPr>
      <w:rPr>
        <w:rFonts w:hint="default"/>
      </w:rPr>
    </w:lvl>
    <w:lvl w:ilvl="6" w:tplc="E0CC7F00">
      <w:start w:val="1"/>
      <w:numFmt w:val="bullet"/>
      <w:lvlText w:val="•"/>
      <w:lvlJc w:val="left"/>
      <w:pPr>
        <w:ind w:left="4712" w:hanging="360"/>
      </w:pPr>
      <w:rPr>
        <w:rFonts w:hint="default"/>
      </w:rPr>
    </w:lvl>
    <w:lvl w:ilvl="7" w:tplc="A92A1E5E">
      <w:start w:val="1"/>
      <w:numFmt w:val="bullet"/>
      <w:lvlText w:val="•"/>
      <w:lvlJc w:val="left"/>
      <w:pPr>
        <w:ind w:left="5361" w:hanging="360"/>
      </w:pPr>
      <w:rPr>
        <w:rFonts w:hint="default"/>
      </w:rPr>
    </w:lvl>
    <w:lvl w:ilvl="8" w:tplc="73AE3EC4">
      <w:start w:val="1"/>
      <w:numFmt w:val="bullet"/>
      <w:lvlText w:val="•"/>
      <w:lvlJc w:val="left"/>
      <w:pPr>
        <w:ind w:left="6010" w:hanging="360"/>
      </w:pPr>
      <w:rPr>
        <w:rFonts w:hint="default"/>
      </w:rPr>
    </w:lvl>
  </w:abstractNum>
  <w:abstractNum w:abstractNumId="37" w15:restartNumberingAfterBreak="0">
    <w:nsid w:val="7968665D"/>
    <w:multiLevelType w:val="hybridMultilevel"/>
    <w:tmpl w:val="9A32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2B1041"/>
    <w:multiLevelType w:val="hybridMultilevel"/>
    <w:tmpl w:val="611867DE"/>
    <w:lvl w:ilvl="0" w:tplc="3136369A">
      <w:start w:val="1"/>
      <w:numFmt w:val="bullet"/>
      <w:lvlText w:val="•"/>
      <w:lvlJc w:val="left"/>
      <w:pPr>
        <w:ind w:left="529" w:hanging="407"/>
      </w:pPr>
      <w:rPr>
        <w:rFonts w:ascii="Times New Roman" w:eastAsia="Times New Roman" w:hAnsi="Times New Roman" w:cs="Times New Roman" w:hint="default"/>
        <w:w w:val="102"/>
        <w:position w:val="-2"/>
        <w:sz w:val="28"/>
        <w:szCs w:val="28"/>
      </w:rPr>
    </w:lvl>
    <w:lvl w:ilvl="1" w:tplc="2902B0A4">
      <w:start w:val="1"/>
      <w:numFmt w:val="bullet"/>
      <w:lvlText w:val="•"/>
      <w:lvlJc w:val="left"/>
      <w:pPr>
        <w:ind w:left="1192" w:hanging="407"/>
      </w:pPr>
      <w:rPr>
        <w:rFonts w:hint="default"/>
      </w:rPr>
    </w:lvl>
    <w:lvl w:ilvl="2" w:tplc="1F3CAAD4">
      <w:start w:val="1"/>
      <w:numFmt w:val="bullet"/>
      <w:lvlText w:val="•"/>
      <w:lvlJc w:val="left"/>
      <w:pPr>
        <w:ind w:left="1865" w:hanging="407"/>
      </w:pPr>
      <w:rPr>
        <w:rFonts w:hint="default"/>
      </w:rPr>
    </w:lvl>
    <w:lvl w:ilvl="3" w:tplc="086A2EE0">
      <w:start w:val="1"/>
      <w:numFmt w:val="bullet"/>
      <w:lvlText w:val="•"/>
      <w:lvlJc w:val="left"/>
      <w:pPr>
        <w:ind w:left="2538" w:hanging="407"/>
      </w:pPr>
      <w:rPr>
        <w:rFonts w:hint="default"/>
      </w:rPr>
    </w:lvl>
    <w:lvl w:ilvl="4" w:tplc="C4C2B92E">
      <w:start w:val="1"/>
      <w:numFmt w:val="bullet"/>
      <w:lvlText w:val="•"/>
      <w:lvlJc w:val="left"/>
      <w:pPr>
        <w:ind w:left="3210" w:hanging="407"/>
      </w:pPr>
      <w:rPr>
        <w:rFonts w:hint="default"/>
      </w:rPr>
    </w:lvl>
    <w:lvl w:ilvl="5" w:tplc="C44899AE">
      <w:start w:val="1"/>
      <w:numFmt w:val="bullet"/>
      <w:lvlText w:val="•"/>
      <w:lvlJc w:val="left"/>
      <w:pPr>
        <w:ind w:left="3883" w:hanging="407"/>
      </w:pPr>
      <w:rPr>
        <w:rFonts w:hint="default"/>
      </w:rPr>
    </w:lvl>
    <w:lvl w:ilvl="6" w:tplc="39D8612A">
      <w:start w:val="1"/>
      <w:numFmt w:val="bullet"/>
      <w:lvlText w:val="•"/>
      <w:lvlJc w:val="left"/>
      <w:pPr>
        <w:ind w:left="4556" w:hanging="407"/>
      </w:pPr>
      <w:rPr>
        <w:rFonts w:hint="default"/>
      </w:rPr>
    </w:lvl>
    <w:lvl w:ilvl="7" w:tplc="1084FEAC">
      <w:start w:val="1"/>
      <w:numFmt w:val="bullet"/>
      <w:lvlText w:val="•"/>
      <w:lvlJc w:val="left"/>
      <w:pPr>
        <w:ind w:left="5229" w:hanging="407"/>
      </w:pPr>
      <w:rPr>
        <w:rFonts w:hint="default"/>
      </w:rPr>
    </w:lvl>
    <w:lvl w:ilvl="8" w:tplc="B20048A2">
      <w:start w:val="1"/>
      <w:numFmt w:val="bullet"/>
      <w:lvlText w:val="•"/>
      <w:lvlJc w:val="left"/>
      <w:pPr>
        <w:ind w:left="5901" w:hanging="407"/>
      </w:pPr>
      <w:rPr>
        <w:rFonts w:hint="default"/>
      </w:rPr>
    </w:lvl>
  </w:abstractNum>
  <w:abstractNum w:abstractNumId="39" w15:restartNumberingAfterBreak="0">
    <w:nsid w:val="7C60499D"/>
    <w:multiLevelType w:val="hybridMultilevel"/>
    <w:tmpl w:val="B7D02934"/>
    <w:lvl w:ilvl="0" w:tplc="C762756E">
      <w:start w:val="1"/>
      <w:numFmt w:val="bullet"/>
      <w:lvlText w:val="•"/>
      <w:lvlJc w:val="left"/>
      <w:pPr>
        <w:ind w:left="544" w:hanging="430"/>
      </w:pPr>
      <w:rPr>
        <w:rFonts w:ascii="Arial" w:eastAsia="Arial" w:hAnsi="Arial" w:cs="Arial" w:hint="default"/>
        <w:w w:val="141"/>
        <w:sz w:val="20"/>
        <w:szCs w:val="20"/>
      </w:rPr>
    </w:lvl>
    <w:lvl w:ilvl="1" w:tplc="76F4DEA4">
      <w:start w:val="1"/>
      <w:numFmt w:val="bullet"/>
      <w:lvlText w:val="-"/>
      <w:lvlJc w:val="left"/>
      <w:pPr>
        <w:ind w:left="1246" w:hanging="129"/>
      </w:pPr>
      <w:rPr>
        <w:rFonts w:ascii="Arial" w:eastAsia="Arial" w:hAnsi="Arial" w:cs="Arial" w:hint="default"/>
        <w:w w:val="102"/>
        <w:sz w:val="20"/>
        <w:szCs w:val="20"/>
      </w:rPr>
    </w:lvl>
    <w:lvl w:ilvl="2" w:tplc="D256B34A">
      <w:start w:val="1"/>
      <w:numFmt w:val="bullet"/>
      <w:lvlText w:val="•"/>
      <w:lvlJc w:val="left"/>
      <w:pPr>
        <w:ind w:left="1260" w:hanging="129"/>
      </w:pPr>
      <w:rPr>
        <w:rFonts w:hint="default"/>
      </w:rPr>
    </w:lvl>
    <w:lvl w:ilvl="3" w:tplc="CC823068">
      <w:start w:val="1"/>
      <w:numFmt w:val="bullet"/>
      <w:lvlText w:val="•"/>
      <w:lvlJc w:val="left"/>
      <w:pPr>
        <w:ind w:left="2010" w:hanging="129"/>
      </w:pPr>
      <w:rPr>
        <w:rFonts w:hint="default"/>
      </w:rPr>
    </w:lvl>
    <w:lvl w:ilvl="4" w:tplc="6852848A">
      <w:start w:val="1"/>
      <w:numFmt w:val="bullet"/>
      <w:lvlText w:val="•"/>
      <w:lvlJc w:val="left"/>
      <w:pPr>
        <w:ind w:left="2761" w:hanging="129"/>
      </w:pPr>
      <w:rPr>
        <w:rFonts w:hint="default"/>
      </w:rPr>
    </w:lvl>
    <w:lvl w:ilvl="5" w:tplc="0B08939E">
      <w:start w:val="1"/>
      <w:numFmt w:val="bullet"/>
      <w:lvlText w:val="•"/>
      <w:lvlJc w:val="left"/>
      <w:pPr>
        <w:ind w:left="3512" w:hanging="129"/>
      </w:pPr>
      <w:rPr>
        <w:rFonts w:hint="default"/>
      </w:rPr>
    </w:lvl>
    <w:lvl w:ilvl="6" w:tplc="8A92A5BE">
      <w:start w:val="1"/>
      <w:numFmt w:val="bullet"/>
      <w:lvlText w:val="•"/>
      <w:lvlJc w:val="left"/>
      <w:pPr>
        <w:ind w:left="4263" w:hanging="129"/>
      </w:pPr>
      <w:rPr>
        <w:rFonts w:hint="default"/>
      </w:rPr>
    </w:lvl>
    <w:lvl w:ilvl="7" w:tplc="D28A74A4">
      <w:start w:val="1"/>
      <w:numFmt w:val="bullet"/>
      <w:lvlText w:val="•"/>
      <w:lvlJc w:val="left"/>
      <w:pPr>
        <w:ind w:left="5014" w:hanging="129"/>
      </w:pPr>
      <w:rPr>
        <w:rFonts w:hint="default"/>
      </w:rPr>
    </w:lvl>
    <w:lvl w:ilvl="8" w:tplc="51E2C93A">
      <w:start w:val="1"/>
      <w:numFmt w:val="bullet"/>
      <w:lvlText w:val="•"/>
      <w:lvlJc w:val="left"/>
      <w:pPr>
        <w:ind w:left="5765" w:hanging="129"/>
      </w:pPr>
      <w:rPr>
        <w:rFonts w:hint="default"/>
      </w:rPr>
    </w:lvl>
  </w:abstractNum>
  <w:num w:numId="1">
    <w:abstractNumId w:val="34"/>
  </w:num>
  <w:num w:numId="2">
    <w:abstractNumId w:val="31"/>
  </w:num>
  <w:num w:numId="3">
    <w:abstractNumId w:val="10"/>
  </w:num>
  <w:num w:numId="4">
    <w:abstractNumId w:val="9"/>
  </w:num>
  <w:num w:numId="5">
    <w:abstractNumId w:val="14"/>
  </w:num>
  <w:num w:numId="6">
    <w:abstractNumId w:val="13"/>
  </w:num>
  <w:num w:numId="7">
    <w:abstractNumId w:val="19"/>
  </w:num>
  <w:num w:numId="8">
    <w:abstractNumId w:val="17"/>
  </w:num>
  <w:num w:numId="9">
    <w:abstractNumId w:val="26"/>
  </w:num>
  <w:num w:numId="10">
    <w:abstractNumId w:val="6"/>
  </w:num>
  <w:num w:numId="11">
    <w:abstractNumId w:val="29"/>
  </w:num>
  <w:num w:numId="12">
    <w:abstractNumId w:val="5"/>
  </w:num>
  <w:num w:numId="13">
    <w:abstractNumId w:val="24"/>
  </w:num>
  <w:num w:numId="14">
    <w:abstractNumId w:val="8"/>
  </w:num>
  <w:num w:numId="15">
    <w:abstractNumId w:val="36"/>
  </w:num>
  <w:num w:numId="16">
    <w:abstractNumId w:val="12"/>
  </w:num>
  <w:num w:numId="17">
    <w:abstractNumId w:val="25"/>
  </w:num>
  <w:num w:numId="18">
    <w:abstractNumId w:val="2"/>
  </w:num>
  <w:num w:numId="19">
    <w:abstractNumId w:val="35"/>
  </w:num>
  <w:num w:numId="20">
    <w:abstractNumId w:val="23"/>
  </w:num>
  <w:num w:numId="21">
    <w:abstractNumId w:val="32"/>
  </w:num>
  <w:num w:numId="22">
    <w:abstractNumId w:val="28"/>
  </w:num>
  <w:num w:numId="23">
    <w:abstractNumId w:val="16"/>
  </w:num>
  <w:num w:numId="24">
    <w:abstractNumId w:val="0"/>
  </w:num>
  <w:num w:numId="25">
    <w:abstractNumId w:val="21"/>
  </w:num>
  <w:num w:numId="26">
    <w:abstractNumId w:val="1"/>
  </w:num>
  <w:num w:numId="27">
    <w:abstractNumId w:val="37"/>
  </w:num>
  <w:num w:numId="28">
    <w:abstractNumId w:val="18"/>
  </w:num>
  <w:num w:numId="29">
    <w:abstractNumId w:val="4"/>
  </w:num>
  <w:num w:numId="30">
    <w:abstractNumId w:val="27"/>
  </w:num>
  <w:num w:numId="31">
    <w:abstractNumId w:val="22"/>
  </w:num>
  <w:num w:numId="32">
    <w:abstractNumId w:val="11"/>
  </w:num>
  <w:num w:numId="33">
    <w:abstractNumId w:val="7"/>
  </w:num>
  <w:num w:numId="34">
    <w:abstractNumId w:val="15"/>
  </w:num>
  <w:num w:numId="35">
    <w:abstractNumId w:val="30"/>
  </w:num>
  <w:num w:numId="36">
    <w:abstractNumId w:val="39"/>
  </w:num>
  <w:num w:numId="37">
    <w:abstractNumId w:val="20"/>
  </w:num>
  <w:num w:numId="38">
    <w:abstractNumId w:val="3"/>
  </w:num>
  <w:num w:numId="39">
    <w:abstractNumId w:val="38"/>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69"/>
    <w:rsid w:val="00014ED9"/>
    <w:rsid w:val="00044D28"/>
    <w:rsid w:val="00076C9A"/>
    <w:rsid w:val="000E2620"/>
    <w:rsid w:val="00106369"/>
    <w:rsid w:val="0012686D"/>
    <w:rsid w:val="001508CE"/>
    <w:rsid w:val="001D4446"/>
    <w:rsid w:val="0020264A"/>
    <w:rsid w:val="002429A4"/>
    <w:rsid w:val="00362B46"/>
    <w:rsid w:val="00403B19"/>
    <w:rsid w:val="0043478D"/>
    <w:rsid w:val="00461951"/>
    <w:rsid w:val="0046270A"/>
    <w:rsid w:val="004B2828"/>
    <w:rsid w:val="004F4587"/>
    <w:rsid w:val="005068B9"/>
    <w:rsid w:val="005175D6"/>
    <w:rsid w:val="00521A42"/>
    <w:rsid w:val="005B11D5"/>
    <w:rsid w:val="005D23D9"/>
    <w:rsid w:val="006111D4"/>
    <w:rsid w:val="00622322"/>
    <w:rsid w:val="006508FA"/>
    <w:rsid w:val="006E0A4D"/>
    <w:rsid w:val="007402E1"/>
    <w:rsid w:val="00745F69"/>
    <w:rsid w:val="007652BC"/>
    <w:rsid w:val="007D4BB7"/>
    <w:rsid w:val="007F71E7"/>
    <w:rsid w:val="00802DCE"/>
    <w:rsid w:val="008679E3"/>
    <w:rsid w:val="008966A0"/>
    <w:rsid w:val="00896CA8"/>
    <w:rsid w:val="008D335F"/>
    <w:rsid w:val="008F14C9"/>
    <w:rsid w:val="00916D3C"/>
    <w:rsid w:val="009737BE"/>
    <w:rsid w:val="009B3579"/>
    <w:rsid w:val="00A83A91"/>
    <w:rsid w:val="00B07CA1"/>
    <w:rsid w:val="00B36166"/>
    <w:rsid w:val="00B7337A"/>
    <w:rsid w:val="00B95A4F"/>
    <w:rsid w:val="00BA1DD0"/>
    <w:rsid w:val="00C04EB6"/>
    <w:rsid w:val="00C46404"/>
    <w:rsid w:val="00D17E36"/>
    <w:rsid w:val="00D33846"/>
    <w:rsid w:val="00D94822"/>
    <w:rsid w:val="00DC057B"/>
    <w:rsid w:val="00DC2CB5"/>
    <w:rsid w:val="00E52BC0"/>
    <w:rsid w:val="00E85CF0"/>
    <w:rsid w:val="00EA4B96"/>
    <w:rsid w:val="00EC541E"/>
    <w:rsid w:val="00EE179C"/>
    <w:rsid w:val="00F31854"/>
    <w:rsid w:val="00FC3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E32E94-95D4-4659-ADB8-46FC0D38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45F6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45F69"/>
    <w:pPr>
      <w:ind w:left="2651"/>
    </w:pPr>
    <w:rPr>
      <w:rFonts w:ascii="Arial" w:eastAsia="Arial" w:hAnsi="Arial"/>
      <w:b/>
      <w:bCs/>
    </w:rPr>
  </w:style>
  <w:style w:type="paragraph" w:styleId="ListParagraph">
    <w:name w:val="List Paragraph"/>
    <w:basedOn w:val="Normal"/>
    <w:uiPriority w:val="34"/>
    <w:qFormat/>
    <w:rsid w:val="00745F69"/>
  </w:style>
  <w:style w:type="paragraph" w:customStyle="1" w:styleId="TableParagraph">
    <w:name w:val="Table Paragraph"/>
    <w:basedOn w:val="Normal"/>
    <w:uiPriority w:val="1"/>
    <w:qFormat/>
    <w:rsid w:val="00745F69"/>
  </w:style>
  <w:style w:type="table" w:styleId="TableGrid">
    <w:name w:val="Table Grid"/>
    <w:basedOn w:val="TableNormal"/>
    <w:uiPriority w:val="59"/>
    <w:rsid w:val="00EA4B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A4B96"/>
    <w:pPr>
      <w:tabs>
        <w:tab w:val="center" w:pos="4513"/>
        <w:tab w:val="right" w:pos="9026"/>
      </w:tabs>
    </w:pPr>
  </w:style>
  <w:style w:type="character" w:customStyle="1" w:styleId="HeaderChar">
    <w:name w:val="Header Char"/>
    <w:basedOn w:val="DefaultParagraphFont"/>
    <w:link w:val="Header"/>
    <w:uiPriority w:val="99"/>
    <w:rsid w:val="00EA4B96"/>
  </w:style>
  <w:style w:type="paragraph" w:styleId="Footer">
    <w:name w:val="footer"/>
    <w:basedOn w:val="Normal"/>
    <w:link w:val="FooterChar"/>
    <w:uiPriority w:val="99"/>
    <w:unhideWhenUsed/>
    <w:rsid w:val="00EA4B96"/>
    <w:pPr>
      <w:tabs>
        <w:tab w:val="center" w:pos="4513"/>
        <w:tab w:val="right" w:pos="9026"/>
      </w:tabs>
    </w:pPr>
  </w:style>
  <w:style w:type="character" w:customStyle="1" w:styleId="FooterChar">
    <w:name w:val="Footer Char"/>
    <w:basedOn w:val="DefaultParagraphFont"/>
    <w:link w:val="Footer"/>
    <w:uiPriority w:val="99"/>
    <w:rsid w:val="00EA4B96"/>
  </w:style>
  <w:style w:type="character" w:styleId="Emphasis">
    <w:name w:val="Emphasis"/>
    <w:basedOn w:val="DefaultParagraphFont"/>
    <w:qFormat/>
    <w:rsid w:val="007402E1"/>
    <w:rPr>
      <w:i/>
      <w:iCs/>
    </w:rPr>
  </w:style>
  <w:style w:type="character" w:styleId="Hyperlink">
    <w:name w:val="Hyperlink"/>
    <w:basedOn w:val="DefaultParagraphFont"/>
    <w:uiPriority w:val="99"/>
    <w:semiHidden/>
    <w:unhideWhenUsed/>
    <w:rsid w:val="001D4446"/>
    <w:rPr>
      <w:color w:val="0000FF"/>
      <w:u w:val="single"/>
    </w:rPr>
  </w:style>
  <w:style w:type="paragraph" w:styleId="BalloonText">
    <w:name w:val="Balloon Text"/>
    <w:basedOn w:val="Normal"/>
    <w:link w:val="BalloonTextChar"/>
    <w:uiPriority w:val="99"/>
    <w:semiHidden/>
    <w:unhideWhenUsed/>
    <w:rsid w:val="0065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F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E5105-D70E-4A10-B23F-F72DE297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Clark</dc:creator>
  <cp:lastModifiedBy>Windows User</cp:lastModifiedBy>
  <cp:revision>2</cp:revision>
  <cp:lastPrinted>2023-01-19T13:38:00Z</cp:lastPrinted>
  <dcterms:created xsi:type="dcterms:W3CDTF">2023-01-19T13:38:00Z</dcterms:created>
  <dcterms:modified xsi:type="dcterms:W3CDTF">2023-01-19T13:38:00Z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2016-01-08T00:00:00Z</vt:filetime>
  </property>
  <property fmtid="{D5CDD505-2E9C-101B-9397-08002B2CF9AE}" pid="3" name="Creator">
    <vt:lpwstr>Adobe InDesign CC 2015 (Macintosh)</vt:lpwstr>
  </property>
  <property fmtid="{D5CDD505-2E9C-101B-9397-08002B2CF9AE}" pid="4" name="LastSaved">
    <vt:filetime>2016-07-26T00:00:00Z</vt:filetime>
  </property>
</Properties>
</file>